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BF" w:rsidRPr="00416C22" w:rsidRDefault="00416C22" w:rsidP="00416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C22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416C22">
        <w:rPr>
          <w:rFonts w:ascii="Times New Roman" w:hAnsi="Times New Roman" w:cs="Times New Roman"/>
          <w:b/>
          <w:sz w:val="28"/>
          <w:szCs w:val="28"/>
        </w:rPr>
        <w:instrText xml:space="preserve"> HYPERLINK "http://www.bashedu.ru/Abitur" \l "%D0%BE%D1%81%D0%BE%D0%B1%D1%8B%D0%B5_%D0%BF%D1%80%D0%B0%D0%B2%D0%B0_%D0%B8_%D0%BF%D1%80%D0%B5%D0%B8%D0%BC%D1%83%D1%89%D0%B5%D1%81%D1%82%D0%B2%D0%B0" </w:instrText>
      </w:r>
      <w:r w:rsidRPr="00416C22">
        <w:rPr>
          <w:rFonts w:ascii="Times New Roman" w:hAnsi="Times New Roman" w:cs="Times New Roman"/>
          <w:b/>
          <w:sz w:val="28"/>
          <w:szCs w:val="28"/>
        </w:rPr>
        <w:fldChar w:fldCharType="separate"/>
      </w:r>
      <w:proofErr w:type="gramStart"/>
      <w:r w:rsidRPr="00416C2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Информация о предоставляемых поступающим особых правах и преимуществах при приёме на обучение по программам </w:t>
      </w:r>
      <w:proofErr w:type="spellStart"/>
      <w:r w:rsidRPr="00416C2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бакалавриата</w:t>
      </w:r>
      <w:proofErr w:type="spellEnd"/>
      <w:r w:rsidRPr="00416C2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или программам </w:t>
      </w:r>
      <w:proofErr w:type="spellStart"/>
      <w:r w:rsidRPr="00416C2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специалитета</w:t>
      </w:r>
      <w:proofErr w:type="spellEnd"/>
      <w:r w:rsidRPr="00416C2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(за исключением особых прав и преимуществ, обусловленных уровнями олимпиад школьников)</w:t>
      </w:r>
      <w:r w:rsidRPr="00416C22">
        <w:rPr>
          <w:rFonts w:ascii="Times New Roman" w:hAnsi="Times New Roman" w:cs="Times New Roman"/>
          <w:b/>
          <w:sz w:val="28"/>
          <w:szCs w:val="28"/>
        </w:rPr>
        <w:fldChar w:fldCharType="end"/>
      </w:r>
      <w:proofErr w:type="gramEnd"/>
    </w:p>
    <w:p w:rsidR="00416C22" w:rsidRPr="00416C22" w:rsidRDefault="00416C22" w:rsidP="0041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Право на прием без вступительных испытаний имеют:</w:t>
      </w:r>
    </w:p>
    <w:p w:rsidR="00416C22" w:rsidRPr="00416C22" w:rsidRDefault="00416C22" w:rsidP="0041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победители и призеры заключительного этапа всероссийской олимпиады школьников (далее –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– члены сборных команд Российской Федерации), по специальностям и (или) направлениям подготовки</w:t>
      </w:r>
      <w:proofErr w:type="gramEnd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профилю всероссийской олимпиады школьников или международной олимпиады, – в течение 4 лет, следующих за годом проведения соответствующей олимпиады;</w:t>
      </w:r>
      <w:proofErr w:type="gramEnd"/>
    </w:p>
    <w:p w:rsidR="00416C22" w:rsidRPr="00416C22" w:rsidRDefault="00416C22" w:rsidP="0041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– в течение 4 лет, следующих за годом проведения соответствующей олимпиады, если указанные победители, призеры и члены сборных команд относятся к числу:</w:t>
      </w:r>
    </w:p>
    <w:p w:rsidR="00416C22" w:rsidRPr="00416C22" w:rsidRDefault="00416C22" w:rsidP="0041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которые признаны гражданами Российской Федерации в соответствии с частью 1 статьи 4 Федерального конституционного закона от 21 марта 2014 г.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 (далее – лица, признанные гражданами);</w:t>
      </w:r>
    </w:p>
    <w:p w:rsidR="00416C22" w:rsidRPr="00416C22" w:rsidRDefault="00416C22" w:rsidP="0041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которые являются гражданами Российской Федерации, постоянно проживавшими на день принятия в Российскую Федерацию Республики Крым на территории Республики Крым или на территории города федерального значения Севастополя, и обучались в соответствии с государственным стандартом и (или) учебным планом общего среднего образования, утвержденными Кабинетом Министров Украины (далее – лица, постоянно проживавшие на территории Крыма);</w:t>
      </w:r>
      <w:proofErr w:type="gramEnd"/>
    </w:p>
    <w:p w:rsidR="00416C22" w:rsidRPr="00416C22" w:rsidRDefault="00416C22" w:rsidP="0041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чемпионы и призеры Олимпийских игр, </w:t>
      </w:r>
      <w:proofErr w:type="spellStart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(далее – чемпионы (призеры) в области спорта), по специальностям и (или) направлениям подготовки в области физической культуры и спорта.</w:t>
      </w:r>
      <w:proofErr w:type="gramEnd"/>
    </w:p>
    <w:p w:rsidR="00416C22" w:rsidRPr="00416C22" w:rsidRDefault="00416C22" w:rsidP="0041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прием на обучение в пределах особой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организациях, дети-сироты и дети, оставшиеся без попечения родителей, а также лица из числа детей-сирот и детей</w:t>
      </w:r>
      <w:proofErr w:type="gramEnd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оставшихся без попечения родителей.</w:t>
      </w:r>
    </w:p>
    <w:p w:rsidR="00416C22" w:rsidRPr="00416C22" w:rsidRDefault="00416C22" w:rsidP="0041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Преимущественное право зачисления предоставляется следующим лицам:</w:t>
      </w:r>
    </w:p>
    <w:p w:rsidR="00416C22" w:rsidRPr="00416C22" w:rsidRDefault="00416C22" w:rsidP="0041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416C22" w:rsidRPr="00416C22" w:rsidRDefault="00416C22" w:rsidP="0041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дети-инвалиды, инвалиды I и II групп, которым согласно заключению федерального учреждения </w:t>
      </w:r>
      <w:proofErr w:type="gramStart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не противопоказано обучение в соответствующих образовательных организациях;</w:t>
      </w:r>
    </w:p>
    <w:p w:rsidR="00416C22" w:rsidRPr="00416C22" w:rsidRDefault="00416C22" w:rsidP="0041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граждане в возрасте до двадцати лет, имеющие только одного родителя –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416C22" w:rsidRPr="00416C22" w:rsidRDefault="00416C22" w:rsidP="0041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416C22" w:rsidRPr="00416C22" w:rsidRDefault="00416C22" w:rsidP="0041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</w:t>
      </w:r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при участии в проведении контртеррористических операций и (или) иных мероприятий по борьбе с терроризмом;</w:t>
      </w:r>
    </w:p>
    <w:p w:rsidR="00416C22" w:rsidRPr="00416C22" w:rsidRDefault="00416C22" w:rsidP="0041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416C22" w:rsidRPr="00416C22" w:rsidRDefault="00416C22" w:rsidP="0041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</w:t>
      </w:r>
      <w:proofErr w:type="gramEnd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находившиеся на их иждивении;</w:t>
      </w:r>
    </w:p>
    <w:p w:rsidR="00416C22" w:rsidRPr="00416C22" w:rsidRDefault="00416C22" w:rsidP="0041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416C22" w:rsidRPr="00416C22" w:rsidRDefault="00416C22" w:rsidP="0041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военнослужащие, которые проходят военную службу по контракту и непрерывная продолжительность военной </w:t>
      </w:r>
      <w:proofErr w:type="gramStart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proofErr w:type="gramEnd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416C22" w:rsidRPr="00416C22" w:rsidRDefault="00416C22" w:rsidP="0041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«б» – «г» пункта 1, подпунктом «а» пункта 2 и подпунктами «а» - «в» пункта 3 статьи 51 Федерального закона от 28 марта 1998 г. № 53-ФЗ</w:t>
      </w:r>
      <w:proofErr w:type="gramEnd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воинской обязанности и военной службе»;</w:t>
      </w:r>
    </w:p>
    <w:p w:rsidR="00416C22" w:rsidRPr="00416C22" w:rsidRDefault="00416C22" w:rsidP="0041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инвалиды войны, участники боевых действий, а также ветераны боевых действий из числа лиц, указанных в подпунктах 1-4 пункта 1 статьи 3 Федерального закона от 12 января 1995 г. № 5-ФЗ «О ветеранах»;</w:t>
      </w:r>
    </w:p>
    <w:p w:rsidR="00416C22" w:rsidRPr="00416C22" w:rsidRDefault="00416C22" w:rsidP="0041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416C22" w:rsidRPr="00416C22" w:rsidRDefault="00416C22" w:rsidP="0041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13) 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  <w:proofErr w:type="gramEnd"/>
    </w:p>
    <w:p w:rsidR="00416C22" w:rsidRPr="00416C22" w:rsidRDefault="00416C22" w:rsidP="0041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Преимущественное право зачисления в организации высшего образования, находящиеся в ведении федеральных государственных органов,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416C22" w:rsidRPr="00416C22" w:rsidRDefault="00416C22" w:rsidP="0041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и призерам олимпиад школьников, проводимых в порядке, устанавливаемом федеральным органом исполнительной власти, осуществляющим </w:t>
      </w:r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функции по выработке государственной политики и нормативно-правовому регулированию в сфере образования (далее –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</w:t>
      </w:r>
      <w:proofErr w:type="spellStart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специальностям и (или) направлениям подготовки, соответствующим профилю</w:t>
      </w:r>
      <w:proofErr w:type="gramEnd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школьников:</w:t>
      </w:r>
    </w:p>
    <w:p w:rsidR="00416C22" w:rsidRPr="00416C22" w:rsidRDefault="00416C22" w:rsidP="0041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без вступительных испытаний на </w:t>
      </w:r>
      <w:proofErr w:type="gramStart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специальностям и направлениям подготовки, соответствующим профилю олимпиады школьников;</w:t>
      </w:r>
    </w:p>
    <w:p w:rsidR="00416C22" w:rsidRPr="00416C22" w:rsidRDefault="00416C22" w:rsidP="0041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Федерального закона № 273-ФЗ (далее – право на 100 баллов).</w:t>
      </w:r>
    </w:p>
    <w:p w:rsidR="00416C22" w:rsidRPr="00416C22" w:rsidRDefault="00416C22" w:rsidP="0041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права, указанные в подпунктах 1 и 2 настоящего пункта, могут предоставляться одним и тем же поступающим. В случае предоставления особого права, указанного в подпункте 2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416C22" w:rsidRPr="00416C22" w:rsidRDefault="00416C22" w:rsidP="00416C22">
      <w:pPr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указанным в пунктах 1 и 5, предоставляется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 профессиональной направленности, предусмотренного частями 7 и 8 статьи 70 Федерального закона № 273-ФЗ, если общеобразовательный предмет или дополнительное вступительное испытание соответствует профилю олимпиады или</w:t>
      </w:r>
      <w:proofErr w:type="gramEnd"/>
      <w:r w:rsidRPr="0041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статусу чемпиона (призера) в области спорта. </w:t>
      </w:r>
    </w:p>
    <w:sectPr w:rsidR="00416C22" w:rsidRPr="00416C22" w:rsidSect="00416C2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AE0"/>
    <w:multiLevelType w:val="multilevel"/>
    <w:tmpl w:val="D154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CA"/>
    <w:rsid w:val="00326FCA"/>
    <w:rsid w:val="00416C22"/>
    <w:rsid w:val="0053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6C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6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1580</Words>
  <Characters>9008</Characters>
  <Application>Microsoft Office Word</Application>
  <DocSecurity>0</DocSecurity>
  <Lines>75</Lines>
  <Paragraphs>21</Paragraphs>
  <ScaleCrop>false</ScaleCrop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2</cp:revision>
  <dcterms:created xsi:type="dcterms:W3CDTF">2017-10-02T09:33:00Z</dcterms:created>
  <dcterms:modified xsi:type="dcterms:W3CDTF">2017-10-02T09:36:00Z</dcterms:modified>
</cp:coreProperties>
</file>