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B9" w:rsidRDefault="00082EB9" w:rsidP="00082EB9">
      <w:pPr>
        <w:shd w:val="clear" w:color="auto" w:fill="FFFFFF"/>
        <w:tabs>
          <w:tab w:val="left" w:pos="5670"/>
          <w:tab w:val="left" w:pos="992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EB9" w:rsidRDefault="00082EB9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EB9" w:rsidRDefault="00082EB9" w:rsidP="00C85F45">
      <w:pPr>
        <w:shd w:val="clear" w:color="auto" w:fill="FFFFFF"/>
        <w:tabs>
          <w:tab w:val="left" w:pos="992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70EC" w:rsidRPr="003158B0" w:rsidRDefault="000970EC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970EC" w:rsidRPr="00253B68" w:rsidRDefault="000970EC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республиканского конкурса «Етегән-2018»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проводимого </w:t>
      </w:r>
      <w:r w:rsidRPr="0025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рамках Республиканского башкирского праздника «Етегән – символ семьи, любви и верности», посвященного Году семьи в Республике Башкортостан</w:t>
      </w:r>
    </w:p>
    <w:p w:rsidR="000970EC" w:rsidRPr="003158B0" w:rsidRDefault="000970EC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0EC" w:rsidRPr="003158B0" w:rsidRDefault="000970EC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0EC" w:rsidRPr="003158B0" w:rsidRDefault="000970EC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1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Общее положение</w:t>
      </w:r>
    </w:p>
    <w:p w:rsidR="000970EC" w:rsidRPr="003158B0" w:rsidRDefault="000970EC" w:rsidP="000970EC">
      <w:pPr>
        <w:shd w:val="clear" w:color="auto" w:fill="FFFFFF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0EC" w:rsidRPr="00397364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64">
        <w:rPr>
          <w:rFonts w:ascii="Times New Roman" w:hAnsi="Times New Roman" w:cs="Times New Roman"/>
          <w:sz w:val="28"/>
          <w:szCs w:val="28"/>
        </w:rPr>
        <w:t>Открытый республиканский конкурс «Етег</w:t>
      </w:r>
      <w:r w:rsidRPr="00397364">
        <w:rPr>
          <w:rFonts w:ascii="Times New Roman" w:hAnsi="Times New Roman" w:cs="Times New Roman"/>
          <w:bCs/>
          <w:sz w:val="28"/>
          <w:szCs w:val="28"/>
        </w:rPr>
        <w:t>ә</w:t>
      </w:r>
      <w:r w:rsidRPr="00397364">
        <w:rPr>
          <w:rFonts w:ascii="Times New Roman" w:hAnsi="Times New Roman" w:cs="Times New Roman"/>
          <w:sz w:val="28"/>
          <w:szCs w:val="28"/>
        </w:rPr>
        <w:t>н-2018» проводится в рамках Республиканского башкирского праздника «Етег</w:t>
      </w:r>
      <w:r w:rsidRPr="00397364">
        <w:rPr>
          <w:rFonts w:ascii="Times New Roman" w:hAnsi="Times New Roman" w:cs="Times New Roman"/>
          <w:bCs/>
          <w:sz w:val="28"/>
          <w:szCs w:val="28"/>
        </w:rPr>
        <w:t>ә</w:t>
      </w:r>
      <w:r w:rsidRPr="00397364">
        <w:rPr>
          <w:rFonts w:ascii="Times New Roman" w:hAnsi="Times New Roman" w:cs="Times New Roman"/>
          <w:sz w:val="28"/>
          <w:szCs w:val="28"/>
        </w:rPr>
        <w:t>н – символ семьи, любви и верности»</w:t>
      </w:r>
      <w:r w:rsidRPr="00397364">
        <w:rPr>
          <w:rFonts w:ascii="Times New Roman" w:hAnsi="Times New Roman" w:cs="Times New Roman"/>
          <w:bCs/>
          <w:sz w:val="28"/>
          <w:szCs w:val="28"/>
        </w:rPr>
        <w:t>, посвященного Году семьи в Республике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 Праздник проводится с 2016 года</w:t>
      </w:r>
      <w:r w:rsidRPr="00397364"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в первый день весны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7364">
        <w:rPr>
          <w:rFonts w:ascii="Times New Roman" w:hAnsi="Times New Roman" w:cs="Times New Roman"/>
          <w:sz w:val="28"/>
          <w:szCs w:val="28"/>
        </w:rPr>
        <w:t>огласно Указ</w:t>
      </w:r>
      <w:r>
        <w:rPr>
          <w:rFonts w:ascii="Times New Roman" w:hAnsi="Times New Roman" w:cs="Times New Roman"/>
          <w:sz w:val="28"/>
          <w:szCs w:val="28"/>
        </w:rPr>
        <w:t xml:space="preserve">у УГ-260 от </w:t>
      </w:r>
      <w:r w:rsidRPr="00397364">
        <w:rPr>
          <w:rFonts w:ascii="Times New Roman" w:hAnsi="Times New Roman" w:cs="Times New Roman"/>
          <w:sz w:val="28"/>
          <w:szCs w:val="28"/>
        </w:rPr>
        <w:t xml:space="preserve">22 декабря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39736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364">
        <w:rPr>
          <w:rFonts w:ascii="Times New Roman" w:hAnsi="Times New Roman" w:cs="Times New Roman"/>
          <w:sz w:val="28"/>
          <w:szCs w:val="28"/>
        </w:rPr>
        <w:t xml:space="preserve"> Башкортостана Рустэм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364">
        <w:rPr>
          <w:rFonts w:ascii="Times New Roman" w:hAnsi="Times New Roman" w:cs="Times New Roman"/>
          <w:sz w:val="28"/>
          <w:szCs w:val="28"/>
        </w:rPr>
        <w:t>Хамитов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7364">
        <w:rPr>
          <w:rFonts w:ascii="Times New Roman" w:hAnsi="Times New Roman" w:cs="Times New Roman"/>
          <w:sz w:val="28"/>
          <w:szCs w:val="28"/>
        </w:rPr>
        <w:t xml:space="preserve"> 2018 год объявлен в республике Годом семьи. Документ подписан в соответст</w:t>
      </w:r>
      <w:r>
        <w:rPr>
          <w:rFonts w:ascii="Times New Roman" w:hAnsi="Times New Roman" w:cs="Times New Roman"/>
          <w:sz w:val="28"/>
          <w:szCs w:val="28"/>
        </w:rPr>
        <w:t>вии с Указом президента России Владимира Путина «</w:t>
      </w:r>
      <w:r w:rsidRPr="00397364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364">
        <w:rPr>
          <w:rFonts w:ascii="Times New Roman" w:hAnsi="Times New Roman" w:cs="Times New Roman"/>
          <w:sz w:val="28"/>
          <w:szCs w:val="28"/>
        </w:rPr>
        <w:t xml:space="preserve"> и направлен на совершенствование государственной семейной политики, укрепление авторитета и поддержку института семьи.</w:t>
      </w:r>
      <w:r w:rsidRPr="009A010A">
        <w:rPr>
          <w:rFonts w:ascii="Times New Roman" w:hAnsi="Times New Roman" w:cs="Times New Roman"/>
          <w:sz w:val="28"/>
          <w:szCs w:val="28"/>
        </w:rPr>
        <w:t xml:space="preserve"> Открытый республиканский конкурс «Етег</w:t>
      </w:r>
      <w:r w:rsidRPr="009A010A">
        <w:rPr>
          <w:rFonts w:ascii="Times New Roman" w:hAnsi="Times New Roman" w:cs="Times New Roman"/>
          <w:bCs/>
          <w:sz w:val="28"/>
          <w:szCs w:val="28"/>
        </w:rPr>
        <w:t>ә</w:t>
      </w:r>
      <w:r w:rsidRPr="009A010A">
        <w:rPr>
          <w:rFonts w:ascii="Times New Roman" w:hAnsi="Times New Roman" w:cs="Times New Roman"/>
          <w:sz w:val="28"/>
          <w:szCs w:val="28"/>
        </w:rPr>
        <w:t>н-2018»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посвящается Году семьи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Башкортостан.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403FC8"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желающие.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58B0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970EC" w:rsidRDefault="000970EC" w:rsidP="000970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8B0">
        <w:rPr>
          <w:rFonts w:ascii="Times New Roman" w:hAnsi="Times New Roman" w:cs="Times New Roman"/>
          <w:bCs/>
          <w:sz w:val="28"/>
          <w:szCs w:val="28"/>
        </w:rPr>
        <w:t>- Министерство культуры Республики Башкортостан,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8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Республики Башкортостан,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58B0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Дом дружбы народов Республики Башкортостан,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8B0">
        <w:rPr>
          <w:rFonts w:ascii="Times New Roman" w:hAnsi="Times New Roman" w:cs="Times New Roman"/>
          <w:bCs/>
          <w:sz w:val="28"/>
          <w:szCs w:val="28"/>
        </w:rPr>
        <w:t>- Региональная общественная организация «Ассамблея народов Республики Башкортостан»,</w:t>
      </w:r>
    </w:p>
    <w:p w:rsidR="000970EC" w:rsidRPr="009C7C1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8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158B0">
        <w:rPr>
          <w:rFonts w:ascii="Times New Roman" w:hAnsi="Times New Roman" w:cs="Times New Roman"/>
          <w:sz w:val="28"/>
          <w:szCs w:val="28"/>
        </w:rPr>
        <w:t>Стерлитамакское отделение МСОО «Всемир</w:t>
      </w:r>
      <w:r>
        <w:rPr>
          <w:rFonts w:ascii="Times New Roman" w:hAnsi="Times New Roman" w:cs="Times New Roman"/>
          <w:sz w:val="28"/>
          <w:szCs w:val="28"/>
        </w:rPr>
        <w:t>ный курултай (конгресс) башкир»,</w:t>
      </w:r>
    </w:p>
    <w:p w:rsidR="000970EC" w:rsidRPr="004111D6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1D6">
        <w:rPr>
          <w:rFonts w:ascii="Times New Roman" w:hAnsi="Times New Roman" w:cs="Times New Roman"/>
          <w:bCs/>
          <w:sz w:val="28"/>
          <w:szCs w:val="28"/>
        </w:rPr>
        <w:t>- ГТРК «Башкортостан»,</w:t>
      </w:r>
    </w:p>
    <w:p w:rsidR="000970EC" w:rsidRPr="004111D6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1D6">
        <w:rPr>
          <w:rFonts w:ascii="Times New Roman" w:hAnsi="Times New Roman" w:cs="Times New Roman"/>
          <w:bCs/>
          <w:sz w:val="28"/>
          <w:szCs w:val="28"/>
        </w:rPr>
        <w:t>- ГУП ТРК «Башкортостан».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58B0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3158B0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0970EC" w:rsidRPr="003158B0" w:rsidRDefault="000970EC" w:rsidP="000970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 xml:space="preserve">1. популяризация семейных ценностей среди народов, проживающих в Республике Башкортостан, содействие активному вовлечению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58B0">
        <w:rPr>
          <w:rFonts w:ascii="Times New Roman" w:hAnsi="Times New Roman" w:cs="Times New Roman"/>
          <w:sz w:val="28"/>
          <w:szCs w:val="28"/>
        </w:rPr>
        <w:t>культурное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3158B0">
        <w:rPr>
          <w:rFonts w:ascii="Times New Roman" w:hAnsi="Times New Roman" w:cs="Times New Roman"/>
          <w:sz w:val="28"/>
          <w:szCs w:val="28"/>
        </w:rPr>
        <w:t>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lastRenderedPageBreak/>
        <w:t>2. формирование основ нравственно-эстетической культуры через приобщение к исторической памяти, исток</w:t>
      </w:r>
      <w:r>
        <w:rPr>
          <w:rFonts w:ascii="Times New Roman" w:hAnsi="Times New Roman" w:cs="Times New Roman"/>
          <w:sz w:val="28"/>
          <w:szCs w:val="28"/>
        </w:rPr>
        <w:t>ам народной башкирской культуры,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риобщение</w:t>
      </w:r>
      <w:r w:rsidRPr="003158B0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(преж</w:t>
      </w:r>
      <w:r w:rsidRPr="003158B0">
        <w:rPr>
          <w:rFonts w:ascii="Times New Roman" w:hAnsi="Times New Roman" w:cs="Times New Roman"/>
          <w:sz w:val="28"/>
          <w:szCs w:val="28"/>
        </w:rPr>
        <w:t>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детей и юношества</w:t>
      </w:r>
      <w:r>
        <w:rPr>
          <w:rFonts w:ascii="Times New Roman" w:hAnsi="Times New Roman" w:cs="Times New Roman"/>
          <w:sz w:val="28"/>
          <w:szCs w:val="28"/>
        </w:rPr>
        <w:t>) исторической этнической памяти</w:t>
      </w:r>
      <w:r w:rsidRPr="003158B0">
        <w:rPr>
          <w:rFonts w:ascii="Times New Roman" w:hAnsi="Times New Roman" w:cs="Times New Roman"/>
          <w:sz w:val="28"/>
          <w:szCs w:val="28"/>
        </w:rPr>
        <w:t xml:space="preserve">, воспитание молодого поколения на принципах </w:t>
      </w:r>
      <w:r>
        <w:rPr>
          <w:rFonts w:ascii="Times New Roman" w:hAnsi="Times New Roman" w:cs="Times New Roman"/>
          <w:sz w:val="28"/>
          <w:szCs w:val="28"/>
        </w:rPr>
        <w:t>высокой морали и нравственности,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>4. объединение многонационального народа Башкортостана, Башкортостан</w:t>
      </w:r>
      <w:r w:rsidRPr="0021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духовных ценностей</w:t>
      </w:r>
      <w:r w:rsidRPr="003158B0">
        <w:rPr>
          <w:rFonts w:ascii="Times New Roman" w:hAnsi="Times New Roman" w:cs="Times New Roman"/>
          <w:sz w:val="28"/>
          <w:szCs w:val="28"/>
        </w:rPr>
        <w:t>, поддержка самобытных национальных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 w:rsidRPr="003158B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ежнационального культурного обмена,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58B0">
        <w:rPr>
          <w:rFonts w:ascii="Times New Roman" w:hAnsi="Times New Roman" w:cs="Times New Roman"/>
          <w:sz w:val="28"/>
          <w:szCs w:val="28"/>
        </w:rPr>
        <w:t>создание условий для доступа населения Башкортостана к культурным ценностям и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58B0">
        <w:rPr>
          <w:rFonts w:ascii="Times New Roman" w:hAnsi="Times New Roman" w:cs="Times New Roman"/>
          <w:sz w:val="28"/>
          <w:szCs w:val="28"/>
        </w:rPr>
        <w:t xml:space="preserve"> содействие созданию и укреплению </w:t>
      </w:r>
      <w:r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Pr="003158B0">
        <w:rPr>
          <w:rFonts w:ascii="Times New Roman" w:hAnsi="Times New Roman" w:cs="Times New Roman"/>
          <w:sz w:val="28"/>
          <w:szCs w:val="28"/>
        </w:rPr>
        <w:t>семьи; усилени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58B0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8B0">
        <w:rPr>
          <w:rFonts w:ascii="Times New Roman" w:hAnsi="Times New Roman" w:cs="Times New Roman"/>
          <w:sz w:val="28"/>
          <w:szCs w:val="28"/>
        </w:rPr>
        <w:t xml:space="preserve"> роли в эстетическом, нравственном и духовном вос</w:t>
      </w:r>
      <w:r>
        <w:rPr>
          <w:rFonts w:ascii="Times New Roman" w:hAnsi="Times New Roman" w:cs="Times New Roman"/>
          <w:sz w:val="28"/>
          <w:szCs w:val="28"/>
        </w:rPr>
        <w:t>питании подрастающего поколения,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158B0">
        <w:rPr>
          <w:rFonts w:ascii="Times New Roman" w:hAnsi="Times New Roman" w:cs="Times New Roman"/>
          <w:sz w:val="28"/>
          <w:szCs w:val="28"/>
        </w:rPr>
        <w:t xml:space="preserve"> расширение межнационального культурного сотрудничества творческих коллективов и исполнителей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58B0">
        <w:rPr>
          <w:rFonts w:ascii="Times New Roman" w:hAnsi="Times New Roman" w:cs="Times New Roman"/>
          <w:sz w:val="28"/>
          <w:szCs w:val="28"/>
        </w:rPr>
        <w:t xml:space="preserve"> поддержка и развитие </w:t>
      </w:r>
      <w:r>
        <w:rPr>
          <w:rFonts w:ascii="Times New Roman" w:hAnsi="Times New Roman" w:cs="Times New Roman"/>
          <w:sz w:val="28"/>
          <w:szCs w:val="28"/>
        </w:rPr>
        <w:t>творческих инициатив  молодежи,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58B0">
        <w:rPr>
          <w:rFonts w:ascii="Times New Roman" w:hAnsi="Times New Roman" w:cs="Times New Roman"/>
          <w:sz w:val="28"/>
          <w:szCs w:val="28"/>
        </w:rPr>
        <w:t xml:space="preserve"> изучение, сохранение и развитие богатейшего башкирского фольклора,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неразрывной частью многонациональной духовной культуры Республики Башкортостан.</w:t>
      </w:r>
    </w:p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58B0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0970EC" w:rsidRPr="003158B0" w:rsidRDefault="000970EC" w:rsidP="00097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C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и</w:t>
      </w:r>
      <w:r w:rsidRPr="003158B0">
        <w:rPr>
          <w:rFonts w:ascii="Times New Roman" w:hAnsi="Times New Roman" w:cs="Times New Roman"/>
          <w:sz w:val="28"/>
          <w:szCs w:val="28"/>
        </w:rPr>
        <w:t>сполнение стихов о любви на башкирском языке</w:t>
      </w:r>
    </w:p>
    <w:p w:rsidR="000970EC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и</w:t>
      </w:r>
      <w:r w:rsidRPr="003158B0">
        <w:rPr>
          <w:rFonts w:ascii="Times New Roman" w:hAnsi="Times New Roman" w:cs="Times New Roman"/>
          <w:sz w:val="28"/>
          <w:szCs w:val="28"/>
        </w:rPr>
        <w:t>сполнение песни о любви на башкирском языке</w:t>
      </w:r>
    </w:p>
    <w:p w:rsidR="000970EC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дуэтный танец</w:t>
      </w:r>
    </w:p>
    <w:p w:rsidR="000970EC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3FC8">
        <w:rPr>
          <w:rFonts w:ascii="Times New Roman" w:hAnsi="Times New Roman" w:cs="Times New Roman"/>
          <w:sz w:val="28"/>
          <w:szCs w:val="28"/>
        </w:rPr>
        <w:t>Лучший короткометражный фильм о любви на башкирском языке</w:t>
      </w:r>
      <w:r>
        <w:rPr>
          <w:rFonts w:ascii="Times New Roman" w:hAnsi="Times New Roman" w:cs="Times New Roman"/>
          <w:sz w:val="28"/>
          <w:szCs w:val="28"/>
        </w:rPr>
        <w:t xml:space="preserve"> (не более 5 мин.)</w:t>
      </w:r>
      <w:r w:rsidRPr="00403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0EC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открытки</w:t>
      </w:r>
      <w:r w:rsidRPr="00E4095A">
        <w:rPr>
          <w:rFonts w:ascii="Times New Roman" w:hAnsi="Times New Roman" w:cs="Times New Roman"/>
          <w:sz w:val="28"/>
          <w:szCs w:val="28"/>
        </w:rPr>
        <w:t xml:space="preserve"> на башкирском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0EC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фотографии на тему</w:t>
      </w:r>
      <w:r w:rsidRPr="003158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58B0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3158B0">
        <w:rPr>
          <w:rFonts w:ascii="Times New Roman" w:hAnsi="Times New Roman" w:cs="Times New Roman"/>
          <w:sz w:val="28"/>
          <w:szCs w:val="28"/>
        </w:rPr>
        <w:t>».</w:t>
      </w:r>
    </w:p>
    <w:p w:rsidR="000970EC" w:rsidRPr="00403FC8" w:rsidRDefault="000970EC" w:rsidP="000970E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03FC8">
        <w:rPr>
          <w:rFonts w:ascii="Times New Roman" w:hAnsi="Times New Roman" w:cs="Times New Roman"/>
          <w:sz w:val="28"/>
          <w:szCs w:val="28"/>
        </w:rPr>
        <w:t xml:space="preserve"> флешмоб к празднику «Етег</w:t>
      </w:r>
      <w:r w:rsidRPr="00403FC8">
        <w:rPr>
          <w:rFonts w:ascii="Times New Roman" w:hAnsi="Times New Roman" w:cs="Times New Roman"/>
          <w:bCs/>
          <w:sz w:val="28"/>
          <w:szCs w:val="28"/>
        </w:rPr>
        <w:t>ә</w:t>
      </w:r>
      <w:r w:rsidRPr="00403FC8">
        <w:rPr>
          <w:rFonts w:ascii="Times New Roman" w:hAnsi="Times New Roman" w:cs="Times New Roman"/>
          <w:sz w:val="28"/>
          <w:szCs w:val="28"/>
        </w:rPr>
        <w:t xml:space="preserve">н-2018» под башкирские песни и музыку </w:t>
      </w:r>
    </w:p>
    <w:p w:rsidR="000970EC" w:rsidRDefault="000970EC" w:rsidP="000970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FC8">
        <w:rPr>
          <w:rFonts w:ascii="Times New Roman" w:hAnsi="Times New Roman" w:cs="Times New Roman"/>
          <w:sz w:val="28"/>
          <w:szCs w:val="28"/>
        </w:rPr>
        <w:t xml:space="preserve">По результатам конкурса компетентное жюри определяет три призовых места в каждой номинации. Победители и лауреаты награждаются дипломами и памятными подарками от оргкомитета. </w:t>
      </w:r>
    </w:p>
    <w:p w:rsidR="000970EC" w:rsidRDefault="000970EC" w:rsidP="000970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Pr="00403FC8" w:rsidRDefault="000970EC" w:rsidP="000970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7C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подачи заявок и сроки проведения конкурса</w:t>
      </w:r>
    </w:p>
    <w:p w:rsidR="000970EC" w:rsidRPr="009C7C10" w:rsidRDefault="000970EC" w:rsidP="000970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Pr="003158B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15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по 25</w:t>
      </w:r>
      <w:r w:rsidRPr="0031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5A">
        <w:rPr>
          <w:rFonts w:ascii="Times New Roman" w:hAnsi="Times New Roman" w:cs="Times New Roman"/>
          <w:b/>
          <w:sz w:val="28"/>
          <w:szCs w:val="28"/>
        </w:rPr>
        <w:t>февраля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 xml:space="preserve">Конкурсные материалы с заявкой участника высылаются на электронный адрес: </w:t>
      </w:r>
      <w:hyperlink r:id="rId6" w:history="1">
        <w:r w:rsidRPr="003158B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ulya</w:t>
        </w:r>
        <w:r w:rsidRPr="003158B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2017@</w:t>
        </w:r>
        <w:r w:rsidRPr="003158B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3158B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158B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до 20 февраля</w:t>
      </w:r>
      <w:r>
        <w:rPr>
          <w:rFonts w:ascii="Times New Roman" w:hAnsi="Times New Roman" w:cs="Times New Roman"/>
          <w:sz w:val="28"/>
          <w:szCs w:val="28"/>
        </w:rPr>
        <w:t xml:space="preserve"> (форма заявки -  </w:t>
      </w:r>
      <w:r w:rsidRPr="003158B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8B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 необходимо отправить: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конкурса стихов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3158B0">
        <w:rPr>
          <w:rFonts w:ascii="Times New Roman" w:hAnsi="Times New Roman" w:cs="Times New Roman"/>
          <w:sz w:val="28"/>
          <w:szCs w:val="28"/>
        </w:rPr>
        <w:t xml:space="preserve"> с пометкой «Стихи. 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н-2018»,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для конкурса песни видео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с пометкой «Песня. 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н-2018»,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конкурса танца видео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с пометкой «Танец. 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 w:rsidRPr="003158B0">
        <w:rPr>
          <w:rFonts w:ascii="Times New Roman" w:hAnsi="Times New Roman" w:cs="Times New Roman"/>
          <w:sz w:val="28"/>
          <w:szCs w:val="28"/>
        </w:rPr>
        <w:t>н-2018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конкурса </w:t>
      </w:r>
      <w:r w:rsidRPr="00403FC8">
        <w:rPr>
          <w:rFonts w:ascii="Times New Roman" w:hAnsi="Times New Roman" w:cs="Times New Roman"/>
          <w:sz w:val="28"/>
          <w:szCs w:val="28"/>
        </w:rPr>
        <w:t>короткометражн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3FC8">
        <w:rPr>
          <w:rFonts w:ascii="Times New Roman" w:hAnsi="Times New Roman" w:cs="Times New Roman"/>
          <w:sz w:val="28"/>
          <w:szCs w:val="28"/>
        </w:rPr>
        <w:t xml:space="preserve"> фильм</w:t>
      </w:r>
      <w:r>
        <w:rPr>
          <w:rFonts w:ascii="Times New Roman" w:hAnsi="Times New Roman" w:cs="Times New Roman"/>
          <w:sz w:val="28"/>
          <w:szCs w:val="28"/>
        </w:rPr>
        <w:t>а видео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с пометкой «Фильм. 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н-2018»,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конкурса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 w:rsidRPr="00403FC8">
        <w:rPr>
          <w:rFonts w:ascii="Times New Roman" w:hAnsi="Times New Roman" w:cs="Times New Roman"/>
          <w:sz w:val="28"/>
          <w:szCs w:val="28"/>
        </w:rPr>
        <w:t>флаеров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 w:rsidRPr="00403FC8">
        <w:rPr>
          <w:rFonts w:ascii="Times New Roman" w:hAnsi="Times New Roman" w:cs="Times New Roman"/>
          <w:sz w:val="28"/>
          <w:szCs w:val="28"/>
        </w:rPr>
        <w:t>открыток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C8">
        <w:rPr>
          <w:rFonts w:ascii="Times New Roman" w:hAnsi="Times New Roman" w:cs="Times New Roman"/>
          <w:sz w:val="28"/>
          <w:szCs w:val="28"/>
        </w:rPr>
        <w:t>с пометкой «Открытка. Етег</w:t>
      </w:r>
      <w:r w:rsidRPr="00403FC8">
        <w:rPr>
          <w:rFonts w:ascii="Times New Roman" w:hAnsi="Times New Roman" w:cs="Times New Roman"/>
          <w:bCs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н-2018»,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конкурса фотографий видео</w:t>
      </w:r>
      <w:r w:rsidRPr="00E4095A"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с пометкой «Фото. 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н-2018»,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конкурса</w:t>
      </w:r>
      <w:r w:rsidRPr="00F15888">
        <w:rPr>
          <w:rFonts w:ascii="Times New Roman" w:hAnsi="Times New Roman" w:cs="Times New Roman"/>
          <w:sz w:val="28"/>
          <w:szCs w:val="28"/>
        </w:rPr>
        <w:t xml:space="preserve"> </w:t>
      </w:r>
      <w:r w:rsidRPr="00403FC8">
        <w:rPr>
          <w:rFonts w:ascii="Times New Roman" w:hAnsi="Times New Roman" w:cs="Times New Roman"/>
          <w:sz w:val="28"/>
          <w:szCs w:val="28"/>
        </w:rPr>
        <w:t xml:space="preserve">флешмоб к празднику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F15888"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с пометкой «Флешмоб. 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 w:rsidRPr="003158B0">
        <w:rPr>
          <w:rFonts w:ascii="Times New Roman" w:hAnsi="Times New Roman" w:cs="Times New Roman"/>
          <w:sz w:val="28"/>
          <w:szCs w:val="28"/>
        </w:rPr>
        <w:t>н-2018».</w:t>
      </w: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Организаторам конкурса предоставляется право дальнейшего использования и распространения предоставленных фото- и видеоматериалов.</w:t>
      </w: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>С условиями участия можно ознакомиться также и на официальной странице конкурса ВК (в контакте) «Етег</w:t>
      </w:r>
      <w:r w:rsidRPr="009C7C10">
        <w:rPr>
          <w:rFonts w:ascii="Times New Roman" w:hAnsi="Times New Roman" w:cs="Times New Roman"/>
          <w:bCs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58B0">
        <w:rPr>
          <w:rFonts w:ascii="Times New Roman" w:hAnsi="Times New Roman" w:cs="Times New Roman"/>
          <w:sz w:val="28"/>
          <w:szCs w:val="28"/>
        </w:rPr>
        <w:t xml:space="preserve">-2018» по адресу: </w:t>
      </w:r>
      <w:hyperlink r:id="rId7" w:history="1">
        <w:r w:rsidRPr="003158B0">
          <w:rPr>
            <w:rStyle w:val="a4"/>
            <w:rFonts w:ascii="Times New Roman" w:hAnsi="Times New Roman" w:cs="Times New Roman"/>
            <w:sz w:val="28"/>
            <w:szCs w:val="28"/>
          </w:rPr>
          <w:t>https://vk.com/public158691531</w:t>
        </w:r>
      </w:hyperlink>
      <w:r w:rsidRPr="00315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EC" w:rsidRDefault="000970EC" w:rsidP="000970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Юсупова Лейсан Яркеевна 8 927 928 07 60</w:t>
      </w: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B9" w:rsidRDefault="00082EB9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Default="000970EC" w:rsidP="0009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EC" w:rsidRPr="00F15888" w:rsidRDefault="000970EC" w:rsidP="000970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5888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0970EC" w:rsidRPr="003158B0" w:rsidRDefault="000970EC" w:rsidP="0009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>Заявка</w:t>
      </w:r>
    </w:p>
    <w:p w:rsidR="000970EC" w:rsidRPr="009A29FF" w:rsidRDefault="000970EC" w:rsidP="00097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9A29FF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A29F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A29FF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A29FF">
        <w:rPr>
          <w:rFonts w:ascii="Times New Roman" w:hAnsi="Times New Roman" w:cs="Times New Roman"/>
          <w:b/>
          <w:bCs/>
          <w:sz w:val="28"/>
          <w:szCs w:val="28"/>
        </w:rPr>
        <w:t xml:space="preserve"> «Етегән-2018», проводимо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A29FF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Республиканского башкирского праздника «Етегән – символ семьи, любви и верности», посвященного Году семьи в Республике Башкортостан</w:t>
      </w:r>
    </w:p>
    <w:p w:rsidR="000970EC" w:rsidRPr="003158B0" w:rsidRDefault="000970EC" w:rsidP="0009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69"/>
      </w:tblGrid>
      <w:tr w:rsidR="000970EC" w:rsidRPr="003158B0" w:rsidTr="00674758">
        <w:trPr>
          <w:trHeight w:val="399"/>
        </w:trPr>
        <w:tc>
          <w:tcPr>
            <w:tcW w:w="3525" w:type="dxa"/>
          </w:tcPr>
          <w:p w:rsidR="000970EC" w:rsidRDefault="000970EC" w:rsidP="0067475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EC" w:rsidRDefault="000970EC" w:rsidP="0067475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970EC" w:rsidRPr="003158B0" w:rsidRDefault="000970EC" w:rsidP="0067475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970EC" w:rsidRPr="003158B0" w:rsidRDefault="000970EC" w:rsidP="006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EC" w:rsidRPr="003158B0" w:rsidTr="00674758">
        <w:trPr>
          <w:trHeight w:val="263"/>
        </w:trPr>
        <w:tc>
          <w:tcPr>
            <w:tcW w:w="3525" w:type="dxa"/>
          </w:tcPr>
          <w:p w:rsidR="000970EC" w:rsidRDefault="000970EC" w:rsidP="0067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0970EC" w:rsidRDefault="000970EC" w:rsidP="0067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EC" w:rsidRPr="003158B0" w:rsidRDefault="000970EC" w:rsidP="0067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970EC" w:rsidRPr="003158B0" w:rsidRDefault="000970EC" w:rsidP="0067475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EC" w:rsidRPr="003158B0" w:rsidTr="00674758">
        <w:trPr>
          <w:trHeight w:val="225"/>
        </w:trPr>
        <w:tc>
          <w:tcPr>
            <w:tcW w:w="3525" w:type="dxa"/>
          </w:tcPr>
          <w:p w:rsidR="000970EC" w:rsidRDefault="000970EC" w:rsidP="0067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  <w:p w:rsidR="000970EC" w:rsidRDefault="000970EC" w:rsidP="0067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EC" w:rsidRPr="003158B0" w:rsidRDefault="000970EC" w:rsidP="0067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970EC" w:rsidRPr="003158B0" w:rsidRDefault="000970EC" w:rsidP="0067475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EC" w:rsidRPr="003158B0" w:rsidTr="00674758">
        <w:trPr>
          <w:trHeight w:val="765"/>
        </w:trPr>
        <w:tc>
          <w:tcPr>
            <w:tcW w:w="3525" w:type="dxa"/>
          </w:tcPr>
          <w:p w:rsidR="000970EC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должность</w:t>
            </w:r>
          </w:p>
          <w:p w:rsidR="000970EC" w:rsidRPr="003158B0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970EC" w:rsidRPr="003158B0" w:rsidRDefault="000970EC" w:rsidP="0067475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EC" w:rsidRPr="003158B0" w:rsidTr="00674758">
        <w:trPr>
          <w:trHeight w:val="585"/>
        </w:trPr>
        <w:tc>
          <w:tcPr>
            <w:tcW w:w="3525" w:type="dxa"/>
          </w:tcPr>
          <w:p w:rsidR="000970EC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gramStart"/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0970EC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EC" w:rsidRPr="003158B0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970EC" w:rsidRPr="003158B0" w:rsidRDefault="000970EC" w:rsidP="0067475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EC" w:rsidRPr="003158B0" w:rsidTr="00674758">
        <w:trPr>
          <w:trHeight w:val="434"/>
        </w:trPr>
        <w:tc>
          <w:tcPr>
            <w:tcW w:w="3525" w:type="dxa"/>
          </w:tcPr>
          <w:p w:rsidR="000970EC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158B0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0970EC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EC" w:rsidRPr="003158B0" w:rsidRDefault="000970EC" w:rsidP="0067475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970EC" w:rsidRPr="003158B0" w:rsidRDefault="000970EC" w:rsidP="0067475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0EC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EC" w:rsidRPr="003158B0" w:rsidRDefault="000970EC" w:rsidP="0009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0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8B0">
        <w:rPr>
          <w:rFonts w:ascii="Times New Roman" w:hAnsi="Times New Roman" w:cs="Times New Roman"/>
          <w:sz w:val="28"/>
          <w:szCs w:val="28"/>
        </w:rPr>
        <w:t xml:space="preserve"> и фото - видеоматериалы с пометками номинаций отправлять в одном письме</w:t>
      </w:r>
      <w:r>
        <w:rPr>
          <w:rFonts w:ascii="Times New Roman" w:hAnsi="Times New Roman" w:cs="Times New Roman"/>
          <w:sz w:val="28"/>
          <w:szCs w:val="28"/>
        </w:rPr>
        <w:t xml:space="preserve"> до 25</w:t>
      </w:r>
      <w:r w:rsidRPr="003158B0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B0">
        <w:rPr>
          <w:rFonts w:ascii="Times New Roman" w:hAnsi="Times New Roman" w:cs="Times New Roman"/>
          <w:sz w:val="28"/>
          <w:szCs w:val="28"/>
        </w:rPr>
        <w:t>2018 года включительно на эл</w:t>
      </w:r>
      <w:r>
        <w:rPr>
          <w:rFonts w:ascii="Times New Roman" w:hAnsi="Times New Roman" w:cs="Times New Roman"/>
          <w:sz w:val="28"/>
          <w:szCs w:val="28"/>
        </w:rPr>
        <w:t>ектронный</w:t>
      </w:r>
      <w:r w:rsidRPr="003158B0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8" w:history="1">
        <w:r w:rsidRPr="003158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ulya</w:t>
        </w:r>
        <w:r w:rsidRPr="003158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2017@</w:t>
        </w:r>
        <w:r w:rsidRPr="003158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3158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158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06A3A" w:rsidRDefault="00006A3A"/>
    <w:sectPr w:rsidR="00006A3A" w:rsidSect="00F1588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2B4"/>
    <w:multiLevelType w:val="hybridMultilevel"/>
    <w:tmpl w:val="CBF2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EC"/>
    <w:rsid w:val="00001C66"/>
    <w:rsid w:val="00006A3A"/>
    <w:rsid w:val="00082EB9"/>
    <w:rsid w:val="000970EC"/>
    <w:rsid w:val="00C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a201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5869153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ya201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759</Words>
  <Characters>4332</Characters>
  <Application>Microsoft Office Word</Application>
  <DocSecurity>0</DocSecurity>
  <Lines>36</Lines>
  <Paragraphs>10</Paragraphs>
  <ScaleCrop>false</ScaleCrop>
  <Company>Krokoz™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Ilgam</dc:creator>
  <cp:lastModifiedBy>Ilgam</cp:lastModifiedBy>
  <cp:revision>3</cp:revision>
  <dcterms:created xsi:type="dcterms:W3CDTF">2018-01-14T19:06:00Z</dcterms:created>
  <dcterms:modified xsi:type="dcterms:W3CDTF">2018-01-16T07:46:00Z</dcterms:modified>
</cp:coreProperties>
</file>