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D" w:rsidRPr="00DA5972" w:rsidRDefault="00B16BED" w:rsidP="00B16BED">
      <w:pPr>
        <w:jc w:val="center"/>
      </w:pPr>
      <w:r w:rsidRPr="00DA5972">
        <w:t>МИНИСТЕРСТВО ОБРАЗОВАНИЯ И НАУКИ РОССИЙСКОЙ ФЕДЕРАЦИИ</w:t>
      </w:r>
    </w:p>
    <w:p w:rsidR="00B16BED" w:rsidRDefault="00B16BED" w:rsidP="00B16BED">
      <w:pPr>
        <w:jc w:val="center"/>
      </w:pPr>
      <w:r>
        <w:t>СТЕРЛИТАМАКСКИЙ ФИЛИАЛ</w:t>
      </w:r>
      <w:r w:rsidRPr="00DA5972">
        <w:t xml:space="preserve"> </w:t>
      </w:r>
    </w:p>
    <w:p w:rsidR="00B16BED" w:rsidRPr="00DA5972" w:rsidRDefault="00B16BED" w:rsidP="00B16BED">
      <w:pPr>
        <w:jc w:val="center"/>
      </w:pPr>
      <w:r w:rsidRPr="00DA5972">
        <w:t>ФГБОУ ВО «БАШКИРСКИЙ ГОСУДАРСТВЕННЫЙ УНИВЕРСИТЕТ»</w:t>
      </w:r>
    </w:p>
    <w:p w:rsidR="00B16BED" w:rsidRPr="00DA5972" w:rsidRDefault="00B16BED" w:rsidP="00B16BED">
      <w:pPr>
        <w:ind w:firstLine="709"/>
        <w:jc w:val="center"/>
      </w:pPr>
    </w:p>
    <w:p w:rsidR="00B16BED" w:rsidRPr="00DA5972" w:rsidRDefault="007F0B68" w:rsidP="00B16BED">
      <w:pPr>
        <w:ind w:firstLine="709"/>
        <w:jc w:val="center"/>
      </w:pPr>
      <w:r>
        <w:t xml:space="preserve">Экономический </w:t>
      </w:r>
      <w:r w:rsidR="00B16BED" w:rsidRPr="00DA5972">
        <w:t>факультет</w:t>
      </w:r>
    </w:p>
    <w:p w:rsidR="00B16BED" w:rsidRPr="00DA5972" w:rsidRDefault="007F0B68" w:rsidP="00B16BED">
      <w:pPr>
        <w:ind w:firstLine="709"/>
        <w:jc w:val="center"/>
      </w:pPr>
      <w:r>
        <w:t>Кафедра бухгалтерского учета и аудита</w:t>
      </w:r>
    </w:p>
    <w:p w:rsidR="00B16BED" w:rsidRPr="00DA5972" w:rsidRDefault="00B16BED" w:rsidP="00B16BED">
      <w:pPr>
        <w:ind w:firstLine="709"/>
        <w:jc w:val="center"/>
        <w:rPr>
          <w:b/>
        </w:rPr>
      </w:pPr>
    </w:p>
    <w:p w:rsidR="00B16BED" w:rsidRPr="00DA5972" w:rsidRDefault="00B16BED" w:rsidP="00B16BED">
      <w:pPr>
        <w:ind w:firstLine="709"/>
        <w:jc w:val="center"/>
        <w:rPr>
          <w:b/>
        </w:rPr>
      </w:pPr>
      <w:r w:rsidRPr="00DA5972">
        <w:rPr>
          <w:b/>
        </w:rPr>
        <w:t>ОТЗЫВ</w:t>
      </w:r>
    </w:p>
    <w:p w:rsidR="00B16BED" w:rsidRPr="00DA5972" w:rsidRDefault="00B16BED" w:rsidP="00B16BED">
      <w:pPr>
        <w:ind w:firstLine="709"/>
        <w:jc w:val="center"/>
      </w:pPr>
      <w:r w:rsidRPr="00DA5972">
        <w:t>на выпускную квалификационную работу</w:t>
      </w:r>
    </w:p>
    <w:p w:rsidR="00B16BED" w:rsidRPr="00DA5972" w:rsidRDefault="00B16BED" w:rsidP="00B16BED">
      <w:pPr>
        <w:ind w:firstLine="709"/>
        <w:jc w:val="center"/>
      </w:pPr>
    </w:p>
    <w:p w:rsidR="00B16BED" w:rsidRPr="00C83145" w:rsidRDefault="00B16BED" w:rsidP="00973617">
      <w:pPr>
        <w:jc w:val="both"/>
      </w:pPr>
      <w:r w:rsidRPr="00C83145">
        <w:t xml:space="preserve">Студента </w:t>
      </w:r>
      <w:r w:rsidR="00973617" w:rsidRPr="00C83145">
        <w:rPr>
          <w:b/>
        </w:rPr>
        <w:t>Ивановой Ирины Ивановны</w:t>
      </w:r>
    </w:p>
    <w:p w:rsidR="00B16BED" w:rsidRPr="00C83145" w:rsidRDefault="00B16BED" w:rsidP="00973617">
      <w:pPr>
        <w:jc w:val="both"/>
      </w:pPr>
      <w:r w:rsidRPr="00C83145">
        <w:t xml:space="preserve">Уровень профессионального образования: высшее образование – </w:t>
      </w:r>
      <w:proofErr w:type="spellStart"/>
      <w:r w:rsidR="007F0B68" w:rsidRPr="00C83145">
        <w:rPr>
          <w:b/>
        </w:rPr>
        <w:t>бакалавриат</w:t>
      </w:r>
      <w:proofErr w:type="spellEnd"/>
    </w:p>
    <w:p w:rsidR="00B16BED" w:rsidRPr="00C83145" w:rsidRDefault="00B16BED" w:rsidP="00973617">
      <w:pPr>
        <w:jc w:val="both"/>
      </w:pPr>
      <w:r w:rsidRPr="00C83145">
        <w:t>Направление подготовки</w:t>
      </w:r>
      <w:r w:rsidR="00277597" w:rsidRPr="00C83145">
        <w:t>:</w:t>
      </w:r>
      <w:r w:rsidRPr="00C83145">
        <w:t xml:space="preserve"> </w:t>
      </w:r>
      <w:r w:rsidR="007F0B68" w:rsidRPr="00C83145">
        <w:rPr>
          <w:b/>
        </w:rPr>
        <w:t>38.03.01 Экономика</w:t>
      </w:r>
    </w:p>
    <w:p w:rsidR="00B16BED" w:rsidRPr="00C83145" w:rsidRDefault="00351706" w:rsidP="00973617">
      <w:pPr>
        <w:jc w:val="both"/>
      </w:pPr>
      <w:r>
        <w:t>П</w:t>
      </w:r>
      <w:r w:rsidR="00B16BED" w:rsidRPr="00C83145">
        <w:t>рограмм</w:t>
      </w:r>
      <w:r>
        <w:t>а</w:t>
      </w:r>
      <w:r w:rsidR="00B16BED" w:rsidRPr="00C83145">
        <w:t>:</w:t>
      </w:r>
      <w:r w:rsidR="007F0B68" w:rsidRPr="00C83145">
        <w:t xml:space="preserve"> </w:t>
      </w:r>
      <w:r w:rsidR="007F0B68" w:rsidRPr="00C83145">
        <w:rPr>
          <w:b/>
        </w:rPr>
        <w:t>Бухгалтерский учет, анализ и аудит</w:t>
      </w:r>
    </w:p>
    <w:p w:rsidR="007F0B68" w:rsidRPr="00C83145" w:rsidRDefault="00B16BED" w:rsidP="00973617">
      <w:pPr>
        <w:jc w:val="both"/>
      </w:pPr>
      <w:r w:rsidRPr="00C83145">
        <w:t>Наименование темы выпускной квалификационной работы:</w:t>
      </w:r>
      <w:r w:rsidR="007F0B68" w:rsidRPr="00C83145">
        <w:t xml:space="preserve"> </w:t>
      </w:r>
      <w:r w:rsidR="00973617" w:rsidRPr="00C83145">
        <w:rPr>
          <w:b/>
        </w:rPr>
        <w:t xml:space="preserve">Учет и аудит готовой продукции </w:t>
      </w:r>
      <w:r w:rsidRPr="00C83145">
        <w:t>Руководитель выпускной квалификационной работы:</w:t>
      </w:r>
      <w:r w:rsidR="007F0B68" w:rsidRPr="00C83145">
        <w:t xml:space="preserve"> </w:t>
      </w:r>
      <w:r w:rsidR="007F0B68" w:rsidRPr="00C83145">
        <w:rPr>
          <w:b/>
        </w:rPr>
        <w:t>доцент, кандидат экономических наук</w:t>
      </w:r>
      <w:r w:rsidR="00A97E61" w:rsidRPr="00C83145">
        <w:rPr>
          <w:b/>
        </w:rPr>
        <w:t>,</w:t>
      </w:r>
      <w:r w:rsidR="007F0B68" w:rsidRPr="00C83145">
        <w:rPr>
          <w:b/>
        </w:rPr>
        <w:t xml:space="preserve"> доцент кафедры бухгалтерского учета и аудита Никитина Наталья Николаевна</w:t>
      </w:r>
    </w:p>
    <w:p w:rsidR="00973617" w:rsidRPr="00973617" w:rsidRDefault="00973617" w:rsidP="00973617">
      <w:pPr>
        <w:jc w:val="both"/>
        <w:rPr>
          <w:color w:val="0000FF"/>
        </w:rPr>
      </w:pPr>
      <w:r w:rsidRPr="00973617">
        <w:rPr>
          <w:color w:val="0000FF"/>
        </w:rPr>
        <w:t>Консультант выпускной квалификационной работы:________________________________________</w:t>
      </w:r>
    </w:p>
    <w:p w:rsidR="00973617" w:rsidRPr="00973617" w:rsidRDefault="00973617" w:rsidP="00973617">
      <w:pPr>
        <w:jc w:val="right"/>
        <w:rPr>
          <w:color w:val="0000FF"/>
          <w:sz w:val="20"/>
          <w:szCs w:val="20"/>
        </w:rPr>
      </w:pPr>
      <w:r w:rsidRPr="00973617">
        <w:rPr>
          <w:color w:val="0000FF"/>
          <w:sz w:val="20"/>
          <w:szCs w:val="20"/>
        </w:rPr>
        <w:t>(ученое звание, ученая степень, должность фамилия, имя, отчество полностью)</w:t>
      </w:r>
    </w:p>
    <w:p w:rsidR="00B16BED" w:rsidRPr="00A97E61" w:rsidRDefault="00B16BED" w:rsidP="00B16BED">
      <w:pPr>
        <w:jc w:val="right"/>
      </w:pPr>
    </w:p>
    <w:p w:rsidR="00973617" w:rsidRPr="00973617" w:rsidRDefault="00973617" w:rsidP="001F36E3">
      <w:pPr>
        <w:ind w:firstLine="709"/>
        <w:jc w:val="both"/>
        <w:rPr>
          <w:color w:val="0000FF"/>
        </w:rPr>
      </w:pPr>
      <w:proofErr w:type="gramStart"/>
      <w:r w:rsidRPr="00973617">
        <w:rPr>
          <w:color w:val="0000FF"/>
        </w:rPr>
        <w:t>В содержании отзыва отражаютс</w:t>
      </w:r>
      <w:r>
        <w:rPr>
          <w:color w:val="0000FF"/>
        </w:rPr>
        <w:t xml:space="preserve">я: </w:t>
      </w:r>
      <w:r w:rsidRPr="00973617">
        <w:rPr>
          <w:color w:val="0000FF"/>
        </w:rPr>
        <w:t>соответствие наименования ВКР теме, утвержденной приказом ректора БашГУ (директора филиала), соответствие содержания ВКР утвержденной теме, соблюдение требований к оформлению ВКР, соблюдение объема ВКР, степень самостоятельности и инициативности обучающегося при подготовке ВКР, умение проводить исследование, обобщать данные практики и научной литературы, замечания по ВКР, рекомендации, а также другое.</w:t>
      </w:r>
      <w:proofErr w:type="gramEnd"/>
    </w:p>
    <w:p w:rsidR="00973617" w:rsidRPr="00973617" w:rsidRDefault="00973617" w:rsidP="00973617">
      <w:pPr>
        <w:ind w:firstLine="709"/>
        <w:jc w:val="both"/>
      </w:pPr>
      <w:r w:rsidRPr="00973617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973617" w:rsidRPr="00973617" w:rsidRDefault="00973617" w:rsidP="00973617">
      <w:pPr>
        <w:ind w:firstLine="709"/>
        <w:jc w:val="both"/>
      </w:pPr>
      <w:r w:rsidRPr="00973617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973617" w:rsidRPr="00973617" w:rsidRDefault="00973617" w:rsidP="00973617">
      <w:pPr>
        <w:ind w:firstLine="709"/>
        <w:jc w:val="both"/>
      </w:pPr>
      <w:r w:rsidRPr="00973617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973617" w:rsidRDefault="00973617" w:rsidP="001F36E3">
      <w:pPr>
        <w:ind w:firstLine="709"/>
        <w:jc w:val="both"/>
      </w:pPr>
      <w:r w:rsidRPr="00973617"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B16BED" w:rsidRPr="00DA5972" w:rsidRDefault="00B16BED" w:rsidP="001F36E3">
      <w:pPr>
        <w:ind w:firstLine="709"/>
        <w:jc w:val="both"/>
      </w:pPr>
      <w:r w:rsidRPr="00DA5972">
        <w:t xml:space="preserve">Выпускная квалификационная работа </w:t>
      </w:r>
      <w:r w:rsidR="00973617" w:rsidRPr="00973617">
        <w:rPr>
          <w:color w:val="0000FF"/>
        </w:rPr>
        <w:t>Ивановой И.И.</w:t>
      </w:r>
      <w:r w:rsidR="00973617">
        <w:t xml:space="preserve"> </w:t>
      </w:r>
      <w:r w:rsidR="00A97E61" w:rsidRPr="001F36E3">
        <w:rPr>
          <w:u w:val="single"/>
        </w:rPr>
        <w:t>соответствует</w:t>
      </w:r>
      <w:r w:rsidR="00A97E61" w:rsidRPr="00A97E61">
        <w:t xml:space="preserve"> </w:t>
      </w:r>
      <w:r w:rsidRPr="00DA5972">
        <w:t xml:space="preserve">требованиям образовательной программы высшего образования к профессиональной подготовке по данному направлению и </w:t>
      </w:r>
      <w:r w:rsidR="00A97E61" w:rsidRPr="00973617">
        <w:rPr>
          <w:color w:val="0000FF"/>
          <w:u w:val="single"/>
        </w:rPr>
        <w:t>может</w:t>
      </w:r>
      <w:r w:rsidRPr="00DA5972">
        <w:t xml:space="preserve"> быть допущена к защите.</w:t>
      </w:r>
    </w:p>
    <w:p w:rsidR="00B16BED" w:rsidRPr="00DA5972" w:rsidRDefault="00B16BED" w:rsidP="001F36E3">
      <w:pPr>
        <w:ind w:firstLine="709"/>
        <w:jc w:val="both"/>
      </w:pPr>
    </w:p>
    <w:p w:rsidR="00B16BED" w:rsidRPr="00DA5972" w:rsidRDefault="00B16BED" w:rsidP="001F36E3">
      <w:pPr>
        <w:ind w:firstLine="709"/>
        <w:jc w:val="both"/>
      </w:pPr>
      <w:r w:rsidRPr="00DA5972">
        <w:t xml:space="preserve">Приложение: Отчет о проверке на объем заимствования на _____ </w:t>
      </w:r>
      <w:proofErr w:type="gramStart"/>
      <w:r w:rsidRPr="00DA5972">
        <w:t>л</w:t>
      </w:r>
      <w:proofErr w:type="gramEnd"/>
      <w:r w:rsidRPr="00DA5972">
        <w:t>. в 1 экз.</w:t>
      </w:r>
    </w:p>
    <w:p w:rsidR="00B16BED" w:rsidRPr="00DA5972" w:rsidRDefault="00B16BED" w:rsidP="00B16BED">
      <w:pPr>
        <w:jc w:val="both"/>
      </w:pPr>
    </w:p>
    <w:tbl>
      <w:tblPr>
        <w:tblW w:w="0" w:type="auto"/>
        <w:tblLook w:val="04A0"/>
      </w:tblPr>
      <w:tblGrid>
        <w:gridCol w:w="5281"/>
        <w:gridCol w:w="5282"/>
      </w:tblGrid>
      <w:tr w:rsidR="00B16BED" w:rsidRPr="00DA5972">
        <w:tc>
          <w:tcPr>
            <w:tcW w:w="5281" w:type="dxa"/>
          </w:tcPr>
          <w:p w:rsidR="00B16BED" w:rsidRPr="00DA5972" w:rsidRDefault="00B16BED" w:rsidP="00B16BED">
            <w:pPr>
              <w:pStyle w:val="a3"/>
              <w:jc w:val="center"/>
            </w:pPr>
            <w:r w:rsidRPr="00DA5972">
              <w:t xml:space="preserve">Руководитель </w:t>
            </w:r>
          </w:p>
          <w:p w:rsidR="00B16BED" w:rsidRPr="00DA5972" w:rsidRDefault="00B16BED" w:rsidP="00B16BED">
            <w:pPr>
              <w:pStyle w:val="a3"/>
              <w:jc w:val="center"/>
            </w:pPr>
            <w:r w:rsidRPr="00DA5972">
              <w:t>выпускной квалификационной работы</w:t>
            </w:r>
          </w:p>
        </w:tc>
        <w:tc>
          <w:tcPr>
            <w:tcW w:w="5282" w:type="dxa"/>
          </w:tcPr>
          <w:p w:rsidR="00B16BED" w:rsidRPr="00DA5972" w:rsidRDefault="00B16BED" w:rsidP="00B16BED">
            <w:pPr>
              <w:pStyle w:val="a3"/>
              <w:jc w:val="center"/>
            </w:pPr>
          </w:p>
          <w:p w:rsidR="00B16BED" w:rsidRPr="00DA5972" w:rsidRDefault="00B16BED" w:rsidP="00B16BED">
            <w:pPr>
              <w:pStyle w:val="a3"/>
              <w:jc w:val="center"/>
            </w:pPr>
            <w:r w:rsidRPr="00DA5972">
              <w:t>____________ / _</w:t>
            </w:r>
            <w:r w:rsidR="00A97E61" w:rsidRPr="007F0B68">
              <w:rPr>
                <w:u w:val="single"/>
              </w:rPr>
              <w:t xml:space="preserve"> Никитина </w:t>
            </w:r>
            <w:r w:rsidR="00A97E61">
              <w:rPr>
                <w:u w:val="single"/>
              </w:rPr>
              <w:t>Н.Н.</w:t>
            </w:r>
            <w:r w:rsidR="00A97E61">
              <w:t>_</w:t>
            </w:r>
          </w:p>
          <w:p w:rsidR="00B16BED" w:rsidRPr="00DA5972" w:rsidRDefault="00B16BED" w:rsidP="00B16BED">
            <w:pPr>
              <w:pStyle w:val="a3"/>
              <w:jc w:val="center"/>
            </w:pPr>
          </w:p>
          <w:p w:rsidR="00B16BED" w:rsidRPr="003D1306" w:rsidRDefault="00B16BED" w:rsidP="00B16BED">
            <w:pPr>
              <w:pStyle w:val="a3"/>
              <w:jc w:val="right"/>
              <w:rPr>
                <w:sz w:val="22"/>
                <w:szCs w:val="22"/>
              </w:rPr>
            </w:pPr>
            <w:r w:rsidRPr="00DA5972">
              <w:t>«__</w:t>
            </w:r>
            <w:r w:rsidR="00A97E61">
              <w:t>__</w:t>
            </w:r>
            <w:r w:rsidRPr="00DA5972">
              <w:t>__» ___________20___г.</w:t>
            </w:r>
          </w:p>
        </w:tc>
      </w:tr>
    </w:tbl>
    <w:p w:rsidR="007F0B68" w:rsidRDefault="007F0B68" w:rsidP="00B16BED"/>
    <w:sectPr w:rsidR="007F0B68" w:rsidSect="00924E77">
      <w:pgSz w:w="11906" w:h="16838"/>
      <w:pgMar w:top="851" w:right="567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77"/>
    <w:rsid w:val="00083D43"/>
    <w:rsid w:val="001F36E3"/>
    <w:rsid w:val="00277597"/>
    <w:rsid w:val="00346388"/>
    <w:rsid w:val="00351706"/>
    <w:rsid w:val="003D4B06"/>
    <w:rsid w:val="003F61C3"/>
    <w:rsid w:val="007F0B68"/>
    <w:rsid w:val="008121CC"/>
    <w:rsid w:val="00924E77"/>
    <w:rsid w:val="00973617"/>
    <w:rsid w:val="00986F6D"/>
    <w:rsid w:val="009D798A"/>
    <w:rsid w:val="00A513F2"/>
    <w:rsid w:val="00A97E61"/>
    <w:rsid w:val="00B16BED"/>
    <w:rsid w:val="00C83145"/>
    <w:rsid w:val="00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77"/>
    <w:rPr>
      <w:rFonts w:ascii="Times New Roman" w:eastAsia="Times New Roman" w:hAnsi="Times New Roman"/>
      <w:sz w:val="24"/>
      <w:szCs w:val="24"/>
    </w:rPr>
  </w:style>
  <w:style w:type="paragraph" w:customStyle="1" w:styleId="2CharChar">
    <w:name w:val="Знак Знак2 Char Char"/>
    <w:basedOn w:val="a"/>
    <w:rsid w:val="001F3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valishinaa02str</cp:lastModifiedBy>
  <cp:revision>6</cp:revision>
  <dcterms:created xsi:type="dcterms:W3CDTF">2017-01-31T08:50:00Z</dcterms:created>
  <dcterms:modified xsi:type="dcterms:W3CDTF">2018-05-15T06:25:00Z</dcterms:modified>
</cp:coreProperties>
</file>