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D" w:rsidRDefault="00585ECC" w:rsidP="00585EC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экзамену по курсу «Э</w:t>
      </w:r>
      <w:r w:rsidR="005A7198" w:rsidRPr="00F36E5D">
        <w:rPr>
          <w:rFonts w:ascii="Times New Roman" w:hAnsi="Times New Roman" w:cs="Times New Roman"/>
          <w:b/>
        </w:rPr>
        <w:t xml:space="preserve">кономическая теория» </w:t>
      </w:r>
    </w:p>
    <w:p w:rsidR="005A7198" w:rsidRPr="00F36E5D" w:rsidRDefault="00585ECC" w:rsidP="00585EC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5A7198" w:rsidRPr="00F36E5D">
        <w:rPr>
          <w:rFonts w:ascii="Times New Roman" w:hAnsi="Times New Roman" w:cs="Times New Roman"/>
          <w:b/>
        </w:rPr>
        <w:t xml:space="preserve"> специальности </w:t>
      </w:r>
      <w:r w:rsidR="00EC53DF" w:rsidRPr="00F36E5D">
        <w:rPr>
          <w:rFonts w:ascii="Times New Roman" w:hAnsi="Times New Roman" w:cs="Times New Roman"/>
          <w:b/>
        </w:rPr>
        <w:t>«</w:t>
      </w:r>
      <w:r w:rsidR="00F36E5D"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>кономическая безопасность</w:t>
      </w:r>
      <w:r w:rsidR="00EC53DF" w:rsidRPr="00F36E5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 w:rsidR="00F36E5D">
        <w:rPr>
          <w:rFonts w:ascii="Times New Roman" w:hAnsi="Times New Roman" w:cs="Times New Roman"/>
          <w:b/>
        </w:rPr>
        <w:t>ОЗО</w:t>
      </w:r>
      <w:r>
        <w:rPr>
          <w:rFonts w:ascii="Times New Roman" w:hAnsi="Times New Roman" w:cs="Times New Roman"/>
          <w:b/>
        </w:rPr>
        <w:t>, 2019-2020 учебный год</w:t>
      </w:r>
      <w:r w:rsidR="00F36E5D">
        <w:rPr>
          <w:rFonts w:ascii="Times New Roman" w:hAnsi="Times New Roman" w:cs="Times New Roman"/>
          <w:b/>
        </w:rPr>
        <w:t>.</w:t>
      </w:r>
    </w:p>
    <w:p w:rsidR="005A7198" w:rsidRPr="00F36E5D" w:rsidRDefault="005A7198" w:rsidP="00585ECC">
      <w:pPr>
        <w:spacing w:after="0" w:line="240" w:lineRule="atLeast"/>
        <w:rPr>
          <w:rFonts w:ascii="Times New Roman" w:hAnsi="Times New Roman" w:cs="Times New Roman"/>
          <w:b/>
        </w:rPr>
      </w:pPr>
      <w:r w:rsidRPr="00F36E5D">
        <w:rPr>
          <w:rFonts w:ascii="Times New Roman" w:hAnsi="Times New Roman" w:cs="Times New Roman"/>
          <w:b/>
        </w:rPr>
        <w:t>1 часть.</w:t>
      </w:r>
    </w:p>
    <w:p w:rsidR="005A7198" w:rsidRPr="009C7416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Предмет</w:t>
      </w:r>
      <w:r w:rsidR="00091B5B" w:rsidRPr="009C7416">
        <w:rPr>
          <w:rFonts w:ascii="Times New Roman" w:hAnsi="Times New Roman" w:cs="Times New Roman"/>
        </w:rPr>
        <w:t xml:space="preserve"> и метод </w:t>
      </w:r>
      <w:r w:rsidRPr="009C7416">
        <w:rPr>
          <w:rFonts w:ascii="Times New Roman" w:hAnsi="Times New Roman" w:cs="Times New Roman"/>
        </w:rPr>
        <w:t xml:space="preserve"> экономической теории.</w:t>
      </w:r>
      <w:r w:rsidR="00091B5B" w:rsidRPr="009C7416">
        <w:rPr>
          <w:rFonts w:ascii="Times New Roman" w:hAnsi="Times New Roman" w:cs="Times New Roman"/>
        </w:rPr>
        <w:t xml:space="preserve"> Соотношение микро и макроэкономики.</w:t>
      </w:r>
    </w:p>
    <w:p w:rsidR="00C11E54" w:rsidRPr="009C7416" w:rsidRDefault="00C11E54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Экономические ресурсы и их классификация.</w:t>
      </w:r>
    </w:p>
    <w:p w:rsidR="00091B5B" w:rsidRPr="009C7416" w:rsidRDefault="00091B5B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Основные этапы становления и развития экономической мысли.</w:t>
      </w:r>
    </w:p>
    <w:p w:rsidR="005A7198" w:rsidRPr="009C7416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Социально-экономическая сущность собственности.</w:t>
      </w:r>
    </w:p>
    <w:p w:rsidR="005A7198" w:rsidRPr="009C7416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Товарная форма хозяйства. Объективные предпосылки его возникновения и основные черты.</w:t>
      </w:r>
    </w:p>
    <w:p w:rsidR="005A7198" w:rsidRPr="009C7416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Товар и его свойства. Величина стоимости товара.</w:t>
      </w:r>
    </w:p>
    <w:p w:rsidR="005A7198" w:rsidRPr="009C7416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Деньги, их сущность и функции в системе товарного хозяйства.</w:t>
      </w:r>
    </w:p>
    <w:p w:rsidR="0032405C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Сущность рынка и его функции.</w:t>
      </w:r>
    </w:p>
    <w:p w:rsidR="00585ECC" w:rsidRDefault="005A7198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32405C">
        <w:rPr>
          <w:rFonts w:ascii="Times New Roman" w:hAnsi="Times New Roman" w:cs="Times New Roman"/>
        </w:rPr>
        <w:t xml:space="preserve">Классификация рынков. Структура и виды национального рынка. </w:t>
      </w:r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Предприятие (фирма) и его функции.</w:t>
      </w:r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Организационно-правовые формы предприятий.</w:t>
      </w:r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Акции и их виды. Номинальная стоимость и курс акций.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Анализ рыночного спроса</w:t>
      </w:r>
      <w:proofErr w:type="gramStart"/>
      <w:r w:rsidRPr="00585ECC">
        <w:rPr>
          <w:rFonts w:ascii="Times New Roman" w:hAnsi="Times New Roman" w:cs="Times New Roman"/>
        </w:rPr>
        <w:t xml:space="preserve"> .</w:t>
      </w:r>
      <w:proofErr w:type="gramEnd"/>
      <w:r w:rsidRPr="00585ECC">
        <w:rPr>
          <w:rFonts w:ascii="Times New Roman" w:hAnsi="Times New Roman" w:cs="Times New Roman"/>
        </w:rPr>
        <w:t xml:space="preserve">Функции спроса.  </w:t>
      </w:r>
      <w:proofErr w:type="spellStart"/>
      <w:r w:rsidR="008F1DDA" w:rsidRPr="00585ECC">
        <w:rPr>
          <w:rFonts w:ascii="Times New Roman" w:hAnsi="Times New Roman" w:cs="Times New Roman"/>
        </w:rPr>
        <w:t>Парадокс</w:t>
      </w:r>
      <w:r w:rsidRPr="00585ECC">
        <w:rPr>
          <w:rFonts w:ascii="Times New Roman" w:hAnsi="Times New Roman" w:cs="Times New Roman"/>
        </w:rPr>
        <w:t>Гиффена</w:t>
      </w:r>
      <w:proofErr w:type="spellEnd"/>
      <w:r w:rsidRPr="00585ECC">
        <w:rPr>
          <w:rFonts w:ascii="Times New Roman" w:hAnsi="Times New Roman" w:cs="Times New Roman"/>
        </w:rPr>
        <w:t xml:space="preserve">. Эффект </w:t>
      </w:r>
      <w:proofErr w:type="spellStart"/>
      <w:r w:rsidRPr="00585ECC">
        <w:rPr>
          <w:rFonts w:ascii="Times New Roman" w:hAnsi="Times New Roman" w:cs="Times New Roman"/>
        </w:rPr>
        <w:t>Веблена</w:t>
      </w:r>
      <w:proofErr w:type="spellEnd"/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Предложение</w:t>
      </w:r>
      <w:r w:rsidR="008F1DDA" w:rsidRPr="00585ECC">
        <w:rPr>
          <w:rFonts w:ascii="Times New Roman" w:hAnsi="Times New Roman" w:cs="Times New Roman"/>
        </w:rPr>
        <w:t xml:space="preserve"> товаров и </w:t>
      </w:r>
      <w:proofErr w:type="spellStart"/>
      <w:r w:rsidR="008F1DDA" w:rsidRPr="00585ECC">
        <w:rPr>
          <w:rFonts w:ascii="Times New Roman" w:hAnsi="Times New Roman" w:cs="Times New Roman"/>
        </w:rPr>
        <w:t>услуг</w:t>
      </w:r>
      <w:proofErr w:type="gramStart"/>
      <w:r w:rsidR="008F1DDA" w:rsidRPr="00585ECC">
        <w:rPr>
          <w:rFonts w:ascii="Times New Roman" w:hAnsi="Times New Roman" w:cs="Times New Roman"/>
        </w:rPr>
        <w:t>.З</w:t>
      </w:r>
      <w:proofErr w:type="gramEnd"/>
      <w:r w:rsidR="008F1DDA" w:rsidRPr="00585ECC">
        <w:rPr>
          <w:rFonts w:ascii="Times New Roman" w:hAnsi="Times New Roman" w:cs="Times New Roman"/>
        </w:rPr>
        <w:t>акон</w:t>
      </w:r>
      <w:proofErr w:type="spellEnd"/>
      <w:r w:rsidR="008F1DDA" w:rsidRPr="00585ECC">
        <w:rPr>
          <w:rFonts w:ascii="Times New Roman" w:hAnsi="Times New Roman" w:cs="Times New Roman"/>
        </w:rPr>
        <w:t xml:space="preserve"> предложения. Кривая предложения. Неценовые факторы, влияющие на предложение, и сдвиг кривой предложения</w:t>
      </w:r>
      <w:proofErr w:type="gramStart"/>
      <w:r w:rsidR="008F1DDA" w:rsidRPr="00585ECC">
        <w:rPr>
          <w:rFonts w:ascii="Times New Roman" w:hAnsi="Times New Roman" w:cs="Times New Roman"/>
        </w:rPr>
        <w:t>.</w:t>
      </w:r>
      <w:r w:rsidRPr="00585ECC">
        <w:rPr>
          <w:rFonts w:ascii="Times New Roman" w:hAnsi="Times New Roman" w:cs="Times New Roman"/>
        </w:rPr>
        <w:t>.</w:t>
      </w:r>
      <w:proofErr w:type="gramEnd"/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Понятие эластичности спроса по цене. Факторы, влияющие на эластичность спроса по цене. Перекрестная эластичность по цене и эластичность спроса по доходу.</w:t>
      </w:r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Издержки производства, их виды и структура</w:t>
      </w:r>
    </w:p>
    <w:p w:rsidR="00585ECC" w:rsidRDefault="00113450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Прибыль и факторы, влияющие на ее размер.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Производственная функция. Характеристика выпуска: общий, средний, предельный продукты.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Понятие затрат. Затраты индивидуальные и общественные, явные и неявные, затраты упущенных возможностей.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Прибыль экономическая и бухгалтерская. Нормальная прибыль.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Монополия: сущность и формы. Ценообразование в условиях монополии. Ценовая дискриминация.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 xml:space="preserve">Монополистическая конкуренция </w:t>
      </w:r>
      <w:r w:rsidR="008F1DDA" w:rsidRPr="00585ECC">
        <w:rPr>
          <w:rFonts w:ascii="Times New Roman" w:hAnsi="Times New Roman" w:cs="Times New Roman"/>
        </w:rPr>
        <w:t xml:space="preserve"> и ее признаки. Дифференциация продукта и ее виды.</w:t>
      </w:r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proofErr w:type="spellStart"/>
      <w:r w:rsidRPr="00585ECC">
        <w:rPr>
          <w:rFonts w:ascii="Times New Roman" w:hAnsi="Times New Roman" w:cs="Times New Roman"/>
        </w:rPr>
        <w:t>Кардиналистский</w:t>
      </w:r>
      <w:proofErr w:type="spellEnd"/>
      <w:r w:rsidRPr="00585ECC">
        <w:rPr>
          <w:rFonts w:ascii="Times New Roman" w:hAnsi="Times New Roman" w:cs="Times New Roman"/>
        </w:rPr>
        <w:t xml:space="preserve"> подход к анализу полезности и спроса. Предельная полезность. Законы </w:t>
      </w:r>
      <w:proofErr w:type="spellStart"/>
      <w:r w:rsidRPr="00585ECC">
        <w:rPr>
          <w:rFonts w:ascii="Times New Roman" w:hAnsi="Times New Roman" w:cs="Times New Roman"/>
        </w:rPr>
        <w:t>Госсена.</w:t>
      </w:r>
      <w:proofErr w:type="spellEnd"/>
    </w:p>
    <w:p w:rsidR="00585ECC" w:rsidRDefault="00F92927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proofErr w:type="spellStart"/>
      <w:r w:rsidRPr="00585ECC">
        <w:rPr>
          <w:rFonts w:ascii="Times New Roman" w:hAnsi="Times New Roman" w:cs="Times New Roman"/>
        </w:rPr>
        <w:t>Ординалистский</w:t>
      </w:r>
      <w:proofErr w:type="spellEnd"/>
      <w:r w:rsidRPr="00585ECC">
        <w:rPr>
          <w:rFonts w:ascii="Times New Roman" w:hAnsi="Times New Roman" w:cs="Times New Roman"/>
        </w:rPr>
        <w:t xml:space="preserve"> подход к анализу полезности и спроса. Предпочтения потребителя и бюджетное ограничение. Кривые </w:t>
      </w:r>
      <w:r w:rsidR="008F1DDA" w:rsidRPr="00585ECC">
        <w:rPr>
          <w:rFonts w:ascii="Times New Roman" w:hAnsi="Times New Roman" w:cs="Times New Roman"/>
        </w:rPr>
        <w:t>безразличия</w:t>
      </w:r>
      <w:r w:rsidRPr="00585ECC">
        <w:rPr>
          <w:rFonts w:ascii="Times New Roman" w:hAnsi="Times New Roman" w:cs="Times New Roman"/>
        </w:rPr>
        <w:t>. Условие равновесия потребителя.</w:t>
      </w:r>
    </w:p>
    <w:p w:rsidR="00585ECC" w:rsidRDefault="008F1DDA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 xml:space="preserve">Равновесие на рынке отдельного товара. Равновесная цена. Нарушение равновесия: дефицит и избыток. </w:t>
      </w:r>
    </w:p>
    <w:p w:rsidR="00585ECC" w:rsidRDefault="008F1DDA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Краткосрочный и долгосрочный периоды работы предприятия. Структура издержек производства в краткосрочном периоде.</w:t>
      </w:r>
    </w:p>
    <w:p w:rsidR="00585ECC" w:rsidRDefault="008F1DDA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 xml:space="preserve">Олигополия и ее место в современной рыночной экономике. Признаки олигополии. </w:t>
      </w:r>
      <w:r w:rsidR="001E51D1" w:rsidRPr="00585ECC">
        <w:rPr>
          <w:rFonts w:ascii="Times New Roman" w:hAnsi="Times New Roman" w:cs="Times New Roman"/>
        </w:rPr>
        <w:t xml:space="preserve">Модели поведения </w:t>
      </w:r>
      <w:proofErr w:type="spellStart"/>
      <w:r w:rsidR="001E51D1" w:rsidRPr="00585ECC">
        <w:rPr>
          <w:rFonts w:ascii="Times New Roman" w:hAnsi="Times New Roman" w:cs="Times New Roman"/>
        </w:rPr>
        <w:t>олигополиста.</w:t>
      </w:r>
      <w:proofErr w:type="spellEnd"/>
    </w:p>
    <w:p w:rsidR="00585ECC" w:rsidRDefault="00C11E54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Основные элементы инфраструктуры рынка.</w:t>
      </w:r>
    </w:p>
    <w:p w:rsidR="00C11E54" w:rsidRPr="00585ECC" w:rsidRDefault="00C11E54" w:rsidP="00585ECC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585ECC">
        <w:rPr>
          <w:rFonts w:ascii="Times New Roman" w:hAnsi="Times New Roman" w:cs="Times New Roman"/>
        </w:rPr>
        <w:t>Виды хозяйственных систем (</w:t>
      </w:r>
      <w:proofErr w:type="gramStart"/>
      <w:r w:rsidRPr="00585ECC">
        <w:rPr>
          <w:rFonts w:ascii="Times New Roman" w:hAnsi="Times New Roman" w:cs="Times New Roman"/>
        </w:rPr>
        <w:t>командно-административная</w:t>
      </w:r>
      <w:proofErr w:type="gramEnd"/>
      <w:r w:rsidRPr="00585ECC">
        <w:rPr>
          <w:rFonts w:ascii="Times New Roman" w:hAnsi="Times New Roman" w:cs="Times New Roman"/>
        </w:rPr>
        <w:t>, рыночная, смешанная).</w:t>
      </w:r>
    </w:p>
    <w:p w:rsidR="00F44526" w:rsidRDefault="00F44526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</w:p>
    <w:p w:rsidR="00585ECC" w:rsidRPr="009C7416" w:rsidRDefault="00585ECC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</w:p>
    <w:p w:rsidR="00F44526" w:rsidRPr="009C7416" w:rsidRDefault="00F44526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Семинарские занятия.</w:t>
      </w:r>
    </w:p>
    <w:p w:rsidR="00EC53DF" w:rsidRPr="009C7416" w:rsidRDefault="00EC53DF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Установочная сессия.</w:t>
      </w:r>
    </w:p>
    <w:p w:rsidR="00585ECC" w:rsidRDefault="00585ECC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</w:p>
    <w:p w:rsidR="00EC53DF" w:rsidRPr="009C7416" w:rsidRDefault="00EC53DF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 xml:space="preserve"> Тема 1.</w:t>
      </w:r>
    </w:p>
    <w:p w:rsidR="00EC53DF" w:rsidRPr="009C7416" w:rsidRDefault="00EC53DF" w:rsidP="00585ECC">
      <w:pPr>
        <w:spacing w:after="0"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1.Основные этапы становления и развития экономической мысли.</w:t>
      </w:r>
    </w:p>
    <w:p w:rsidR="00EC53DF" w:rsidRPr="009C7416" w:rsidRDefault="00EC53DF" w:rsidP="00585ECC">
      <w:pPr>
        <w:spacing w:after="0"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2.Экономические ресурсы и их классификация.</w:t>
      </w:r>
    </w:p>
    <w:p w:rsidR="00EC53DF" w:rsidRPr="009C7416" w:rsidRDefault="00EC53DF" w:rsidP="00585ECC">
      <w:pPr>
        <w:spacing w:after="0"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3.  Выбор альтернатив использования ресурсов. Кривая производственных возможностей</w:t>
      </w:r>
      <w:r w:rsidR="00396CD7" w:rsidRPr="009C7416">
        <w:rPr>
          <w:rFonts w:ascii="Times New Roman" w:hAnsi="Times New Roman" w:cs="Times New Roman"/>
        </w:rPr>
        <w:t>.</w:t>
      </w:r>
    </w:p>
    <w:p w:rsidR="00396CD7" w:rsidRPr="009C7416" w:rsidRDefault="00396CD7" w:rsidP="00585ECC">
      <w:pPr>
        <w:spacing w:after="0"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4. Вмененные издержки. Закон возрастания  вмененных издержек.</w:t>
      </w:r>
    </w:p>
    <w:p w:rsidR="00EC53DF" w:rsidRPr="00585ECC" w:rsidRDefault="00EC53DF" w:rsidP="00585ECC">
      <w:pPr>
        <w:spacing w:after="0" w:line="240" w:lineRule="atLeast"/>
        <w:rPr>
          <w:rFonts w:ascii="Times New Roman" w:hAnsi="Times New Roman" w:cs="Times New Roman"/>
          <w:b/>
        </w:rPr>
      </w:pPr>
      <w:r w:rsidRPr="00585ECC">
        <w:rPr>
          <w:rFonts w:ascii="Times New Roman" w:hAnsi="Times New Roman" w:cs="Times New Roman"/>
          <w:b/>
        </w:rPr>
        <w:t>Тема 2.</w:t>
      </w:r>
    </w:p>
    <w:p w:rsidR="00396CD7" w:rsidRPr="009C7416" w:rsidRDefault="00396CD7" w:rsidP="00585ECC">
      <w:pPr>
        <w:spacing w:after="0"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1.Социально-экономическая сущность собственности.</w:t>
      </w:r>
    </w:p>
    <w:p w:rsidR="00396CD7" w:rsidRPr="009C7416" w:rsidRDefault="00396CD7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2.Виды хозяйственных систем (</w:t>
      </w:r>
      <w:proofErr w:type="gramStart"/>
      <w:r w:rsidRPr="009C7416">
        <w:rPr>
          <w:rFonts w:ascii="Times New Roman" w:hAnsi="Times New Roman" w:cs="Times New Roman"/>
        </w:rPr>
        <w:t>командно-административная</w:t>
      </w:r>
      <w:proofErr w:type="gramEnd"/>
      <w:r w:rsidRPr="009C7416">
        <w:rPr>
          <w:rFonts w:ascii="Times New Roman" w:hAnsi="Times New Roman" w:cs="Times New Roman"/>
        </w:rPr>
        <w:t>, рыночная, смешанная).</w:t>
      </w:r>
    </w:p>
    <w:p w:rsidR="00396CD7" w:rsidRPr="009C7416" w:rsidRDefault="00396CD7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</w:p>
    <w:p w:rsidR="00EC53DF" w:rsidRPr="009C7416" w:rsidRDefault="00396CD7" w:rsidP="00585ECC">
      <w:pPr>
        <w:spacing w:after="0"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lastRenderedPageBreak/>
        <w:t>Семинарские занятия – зимняя сессия</w:t>
      </w:r>
    </w:p>
    <w:p w:rsidR="00F44526" w:rsidRPr="009C7416" w:rsidRDefault="00F36E5D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44526" w:rsidRPr="009C7416">
        <w:rPr>
          <w:rFonts w:ascii="Times New Roman" w:hAnsi="Times New Roman" w:cs="Times New Roman"/>
          <w:b/>
        </w:rPr>
        <w:t>Рынок и его основные элементы.</w:t>
      </w:r>
    </w:p>
    <w:p w:rsidR="00F44526" w:rsidRPr="009C7416" w:rsidRDefault="00F44526" w:rsidP="00585ECC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Сущность рынка и его функции.</w:t>
      </w:r>
    </w:p>
    <w:p w:rsidR="00F44526" w:rsidRPr="009C7416" w:rsidRDefault="00F44526" w:rsidP="00585ECC">
      <w:pPr>
        <w:pStyle w:val="a3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Классификация рынков. Структура и виды национального рынка. </w:t>
      </w:r>
    </w:p>
    <w:p w:rsidR="00F44526" w:rsidRPr="009C7416" w:rsidRDefault="00F44526" w:rsidP="00585ECC">
      <w:pPr>
        <w:pStyle w:val="a4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Анализ рыночного спроса</w:t>
      </w:r>
      <w:proofErr w:type="gramStart"/>
      <w:r w:rsidRPr="009C7416">
        <w:rPr>
          <w:rFonts w:ascii="Times New Roman" w:hAnsi="Times New Roman" w:cs="Times New Roman"/>
        </w:rPr>
        <w:t xml:space="preserve"> .</w:t>
      </w:r>
      <w:proofErr w:type="gramEnd"/>
      <w:r w:rsidRPr="009C7416">
        <w:rPr>
          <w:rFonts w:ascii="Times New Roman" w:hAnsi="Times New Roman" w:cs="Times New Roman"/>
        </w:rPr>
        <w:t xml:space="preserve">Функции спроса.  Парадокс  </w:t>
      </w:r>
      <w:proofErr w:type="spellStart"/>
      <w:r w:rsidRPr="009C7416">
        <w:rPr>
          <w:rFonts w:ascii="Times New Roman" w:hAnsi="Times New Roman" w:cs="Times New Roman"/>
        </w:rPr>
        <w:t>Гиффена</w:t>
      </w:r>
      <w:proofErr w:type="spellEnd"/>
      <w:r w:rsidRPr="009C7416">
        <w:rPr>
          <w:rFonts w:ascii="Times New Roman" w:hAnsi="Times New Roman" w:cs="Times New Roman"/>
        </w:rPr>
        <w:t xml:space="preserve">. Эффект </w:t>
      </w:r>
      <w:proofErr w:type="spellStart"/>
      <w:r w:rsidRPr="009C7416">
        <w:rPr>
          <w:rFonts w:ascii="Times New Roman" w:hAnsi="Times New Roman" w:cs="Times New Roman"/>
        </w:rPr>
        <w:t>Веблена</w:t>
      </w:r>
      <w:proofErr w:type="spellEnd"/>
    </w:p>
    <w:p w:rsidR="00F44526" w:rsidRPr="009C7416" w:rsidRDefault="00F44526" w:rsidP="00585ECC">
      <w:pPr>
        <w:pStyle w:val="a4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Предложение товаров и услуг. Закон предложения. Кривая предложения. Неценовые факторы, влияющие на предложение, и сдвиг кривой предложения</w:t>
      </w:r>
      <w:proofErr w:type="gramStart"/>
      <w:r w:rsidRPr="009C7416">
        <w:rPr>
          <w:rFonts w:ascii="Times New Roman" w:hAnsi="Times New Roman" w:cs="Times New Roman"/>
        </w:rPr>
        <w:t>..</w:t>
      </w:r>
      <w:proofErr w:type="gramEnd"/>
    </w:p>
    <w:p w:rsidR="00F44526" w:rsidRPr="009C7416" w:rsidRDefault="00F44526" w:rsidP="00585ECC">
      <w:pPr>
        <w:pStyle w:val="a4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Понятие эластичности спроса по цене. Факторы, влияющие на эластичность спроса по цене. Перекрестная эластичность по цене и эластичность спроса по доходу.</w:t>
      </w:r>
    </w:p>
    <w:p w:rsidR="00F44526" w:rsidRPr="00F36E5D" w:rsidRDefault="00F44526" w:rsidP="00585ECC">
      <w:pPr>
        <w:pStyle w:val="a4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Основные элементы инфраструктуры рынка.</w:t>
      </w:r>
    </w:p>
    <w:p w:rsidR="00F44526" w:rsidRPr="009C7416" w:rsidRDefault="00F44526" w:rsidP="00585ECC">
      <w:pPr>
        <w:pStyle w:val="a3"/>
        <w:spacing w:after="0" w:line="240" w:lineRule="atLeast"/>
        <w:ind w:left="0"/>
        <w:rPr>
          <w:rFonts w:ascii="Times New Roman" w:hAnsi="Times New Roman" w:cs="Times New Roman"/>
        </w:rPr>
      </w:pPr>
    </w:p>
    <w:p w:rsidR="00F44526" w:rsidRPr="009C7416" w:rsidRDefault="00F44526" w:rsidP="00585ECC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Тема 2. Деятельность фирмы, ее издержки и доходы.</w:t>
      </w:r>
    </w:p>
    <w:p w:rsidR="00F44526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1.</w:t>
      </w:r>
      <w:r w:rsidR="00F44526" w:rsidRPr="009C7416">
        <w:rPr>
          <w:rFonts w:ascii="Times New Roman" w:hAnsi="Times New Roman" w:cs="Times New Roman"/>
        </w:rPr>
        <w:t>Предприятие (фирма) и его функции.</w:t>
      </w:r>
    </w:p>
    <w:p w:rsidR="00F44526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2.</w:t>
      </w:r>
      <w:r w:rsidR="00F44526" w:rsidRPr="009C7416">
        <w:rPr>
          <w:rFonts w:ascii="Times New Roman" w:hAnsi="Times New Roman" w:cs="Times New Roman"/>
        </w:rPr>
        <w:t>.Организационно-правовые формы предприятий.</w:t>
      </w:r>
    </w:p>
    <w:p w:rsidR="00F44526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3. </w:t>
      </w:r>
      <w:r w:rsidR="00F44526" w:rsidRPr="009C7416">
        <w:rPr>
          <w:rFonts w:ascii="Times New Roman" w:hAnsi="Times New Roman" w:cs="Times New Roman"/>
        </w:rPr>
        <w:t>.Издержки производства, их виды и структура</w:t>
      </w:r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4.Понятие затрат. Затраты индивидуальные и общественные, явные и неявные, затраты упущенных возможностей</w:t>
      </w:r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5.Производственная функция. Характеристика выпуска: общий, средний, предельный продукты.</w:t>
      </w:r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 6.Прибыль экономическая и бухгалтерская. Нормальная прибыль.</w:t>
      </w:r>
    </w:p>
    <w:p w:rsidR="00F44526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7.</w:t>
      </w:r>
      <w:r w:rsidR="00F44526" w:rsidRPr="009C7416">
        <w:rPr>
          <w:rFonts w:ascii="Times New Roman" w:hAnsi="Times New Roman" w:cs="Times New Roman"/>
        </w:rPr>
        <w:t>Прибыль и факторы, влияющие на ее размер.</w:t>
      </w:r>
    </w:p>
    <w:p w:rsidR="005A7198" w:rsidRPr="00F36E5D" w:rsidRDefault="005A7198" w:rsidP="00585ECC">
      <w:pPr>
        <w:spacing w:after="0" w:line="240" w:lineRule="atLeast"/>
        <w:rPr>
          <w:rFonts w:ascii="Times New Roman" w:hAnsi="Times New Roman" w:cs="Times New Roman"/>
          <w:b/>
        </w:rPr>
      </w:pPr>
    </w:p>
    <w:p w:rsidR="005A7198" w:rsidRPr="00F36E5D" w:rsidRDefault="00C11E54" w:rsidP="00585ECC">
      <w:pPr>
        <w:spacing w:after="0" w:line="240" w:lineRule="atLeast"/>
        <w:rPr>
          <w:rFonts w:ascii="Times New Roman" w:hAnsi="Times New Roman" w:cs="Times New Roman"/>
          <w:b/>
        </w:rPr>
      </w:pPr>
      <w:r w:rsidRPr="00F36E5D">
        <w:rPr>
          <w:rFonts w:ascii="Times New Roman" w:hAnsi="Times New Roman" w:cs="Times New Roman"/>
          <w:b/>
        </w:rPr>
        <w:t xml:space="preserve"> 2 </w:t>
      </w:r>
      <w:r w:rsidR="005A7198" w:rsidRPr="00F36E5D">
        <w:rPr>
          <w:rFonts w:ascii="Times New Roman" w:hAnsi="Times New Roman" w:cs="Times New Roman"/>
          <w:b/>
        </w:rPr>
        <w:t xml:space="preserve"> часть.</w:t>
      </w:r>
    </w:p>
    <w:p w:rsidR="001E51D1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CE3B39">
        <w:rPr>
          <w:rFonts w:ascii="Times New Roman" w:hAnsi="Times New Roman" w:cs="Times New Roman"/>
        </w:rPr>
        <w:t>.</w:t>
      </w:r>
      <w:r w:rsidR="001E51D1" w:rsidRPr="009C7416">
        <w:rPr>
          <w:rFonts w:ascii="Times New Roman" w:hAnsi="Times New Roman" w:cs="Times New Roman"/>
        </w:rPr>
        <w:t xml:space="preserve"> Валовой национальный и валовой внутренний продукт (ВНП) и  (ВВП). Методы измерения ВНП по доходам, по расходам, по добавленной стоимости.</w:t>
      </w:r>
    </w:p>
    <w:p w:rsidR="00113450" w:rsidRPr="009C7416" w:rsidRDefault="00EF64C3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2.Чистый национальный продукт, национальный доход, личный и располагаемый доход.</w:t>
      </w:r>
    </w:p>
    <w:p w:rsidR="00113450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3.Государство и его роль в экономическом регулировании национальной экономики.</w:t>
      </w:r>
    </w:p>
    <w:p w:rsidR="00113450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4. Совокупный спрос и факторы, его определяющие.</w:t>
      </w:r>
    </w:p>
    <w:p w:rsidR="00113450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5.Совокупное предложение и его факторы.</w:t>
      </w:r>
      <w:r w:rsidR="001E51D1" w:rsidRPr="009C7416">
        <w:rPr>
          <w:rFonts w:ascii="Times New Roman" w:hAnsi="Times New Roman" w:cs="Times New Roman"/>
        </w:rPr>
        <w:t xml:space="preserve"> Кривая совокупного предложения и ее участки.</w:t>
      </w:r>
    </w:p>
    <w:p w:rsidR="00113450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6. Кредит и его основные формы.</w:t>
      </w:r>
    </w:p>
    <w:p w:rsidR="00113450" w:rsidRPr="009C7416" w:rsidRDefault="00113450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7.Банковская система, ее структура и функции.</w:t>
      </w:r>
    </w:p>
    <w:p w:rsidR="00113450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8</w:t>
      </w:r>
      <w:r w:rsidR="00091B5B" w:rsidRPr="009C7416">
        <w:rPr>
          <w:rFonts w:ascii="Times New Roman" w:hAnsi="Times New Roman" w:cs="Times New Roman"/>
        </w:rPr>
        <w:t>Государственный бюджет, его структура.</w:t>
      </w:r>
      <w:r w:rsidR="00EF64C3" w:rsidRPr="009C7416">
        <w:rPr>
          <w:rFonts w:ascii="Times New Roman" w:hAnsi="Times New Roman" w:cs="Times New Roman"/>
        </w:rPr>
        <w:t xml:space="preserve"> Основные статьи расходной и доходной части федерального бюджета.</w:t>
      </w:r>
    </w:p>
    <w:p w:rsidR="00091B5B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9</w:t>
      </w:r>
      <w:r w:rsidR="00091B5B" w:rsidRPr="009C7416">
        <w:rPr>
          <w:rFonts w:ascii="Times New Roman" w:hAnsi="Times New Roman" w:cs="Times New Roman"/>
        </w:rPr>
        <w:t>. Инфляция. Формы ее проявления. Основные виды инфляции.</w:t>
      </w:r>
    </w:p>
    <w:p w:rsidR="00091B5B" w:rsidRPr="009C7416" w:rsidRDefault="00091B5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0</w:t>
      </w:r>
      <w:r w:rsidRPr="009C7416">
        <w:rPr>
          <w:rFonts w:ascii="Times New Roman" w:hAnsi="Times New Roman" w:cs="Times New Roman"/>
        </w:rPr>
        <w:t>. Социально-экономические последствия инфляции.</w:t>
      </w:r>
    </w:p>
    <w:p w:rsidR="00091B5B" w:rsidRPr="009C7416" w:rsidRDefault="00091B5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1</w:t>
      </w:r>
      <w:r w:rsidRPr="009C7416">
        <w:rPr>
          <w:rFonts w:ascii="Times New Roman" w:hAnsi="Times New Roman" w:cs="Times New Roman"/>
        </w:rPr>
        <w:t>.Экономический рост, его сущность и основные типы.</w:t>
      </w:r>
    </w:p>
    <w:p w:rsidR="006F1CBB" w:rsidRPr="009C7416" w:rsidRDefault="00091B5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2</w:t>
      </w:r>
      <w:r w:rsidRPr="009C7416">
        <w:rPr>
          <w:rFonts w:ascii="Times New Roman" w:hAnsi="Times New Roman" w:cs="Times New Roman"/>
        </w:rPr>
        <w:t>Безработица, ее причины и формы.</w:t>
      </w:r>
    </w:p>
    <w:p w:rsidR="00091B5B" w:rsidRPr="009C7416" w:rsidRDefault="00091B5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14.Экономическийц цикл и его фазы.</w:t>
      </w:r>
    </w:p>
    <w:p w:rsidR="00091B5B" w:rsidRPr="009C7416" w:rsidRDefault="00091B5B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3</w:t>
      </w:r>
      <w:r w:rsidRPr="009C7416">
        <w:rPr>
          <w:rFonts w:ascii="Times New Roman" w:hAnsi="Times New Roman" w:cs="Times New Roman"/>
        </w:rPr>
        <w:t>.Фискальная политика государства</w:t>
      </w:r>
      <w:r w:rsidR="004F246D" w:rsidRPr="009C7416">
        <w:rPr>
          <w:rFonts w:ascii="Times New Roman" w:hAnsi="Times New Roman" w:cs="Times New Roman"/>
        </w:rPr>
        <w:t xml:space="preserve"> и ее инструменты.</w:t>
      </w:r>
    </w:p>
    <w:p w:rsidR="00EF64C3" w:rsidRPr="009C7416" w:rsidRDefault="00EF64C3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4</w:t>
      </w:r>
      <w:r w:rsidRPr="009C7416">
        <w:rPr>
          <w:rFonts w:ascii="Times New Roman" w:hAnsi="Times New Roman" w:cs="Times New Roman"/>
        </w:rPr>
        <w:t>Структура современной кредитной системы.</w:t>
      </w:r>
    </w:p>
    <w:p w:rsidR="00EF64C3" w:rsidRPr="009C7416" w:rsidRDefault="00EF64C3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5</w:t>
      </w:r>
      <w:r w:rsidRPr="009C7416">
        <w:rPr>
          <w:rFonts w:ascii="Times New Roman" w:hAnsi="Times New Roman" w:cs="Times New Roman"/>
        </w:rPr>
        <w:t>.Центральный банк, его функции и инструменты.</w:t>
      </w:r>
    </w:p>
    <w:p w:rsidR="00EF64C3" w:rsidRPr="009C7416" w:rsidRDefault="00EF64C3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6</w:t>
      </w:r>
      <w:r w:rsidRPr="009C7416">
        <w:rPr>
          <w:rFonts w:ascii="Times New Roman" w:hAnsi="Times New Roman" w:cs="Times New Roman"/>
        </w:rPr>
        <w:t>.Основные направления кредитно-денежной политики центрального банка. Стимулирующая и сдерживающая кредитно-денежная политика.</w:t>
      </w:r>
    </w:p>
    <w:p w:rsidR="00EF64C3" w:rsidRPr="009C7416" w:rsidRDefault="00EF64C3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</w:t>
      </w:r>
      <w:r w:rsidR="00D67104" w:rsidRPr="009C7416">
        <w:rPr>
          <w:rFonts w:ascii="Times New Roman" w:hAnsi="Times New Roman" w:cs="Times New Roman"/>
        </w:rPr>
        <w:t>7</w:t>
      </w:r>
      <w:r w:rsidR="00CE3B39">
        <w:rPr>
          <w:rFonts w:ascii="Times New Roman" w:hAnsi="Times New Roman" w:cs="Times New Roman"/>
        </w:rPr>
        <w:t>.</w:t>
      </w:r>
      <w:r w:rsidRPr="009C7416">
        <w:rPr>
          <w:rFonts w:ascii="Times New Roman" w:hAnsi="Times New Roman" w:cs="Times New Roman"/>
        </w:rPr>
        <w:t xml:space="preserve">Виды налогов. Принципы построения налоговой системы. </w:t>
      </w:r>
      <w:r w:rsidR="004F246D" w:rsidRPr="009C7416">
        <w:rPr>
          <w:rFonts w:ascii="Times New Roman" w:hAnsi="Times New Roman" w:cs="Times New Roman"/>
        </w:rPr>
        <w:t>Пропорциональная</w:t>
      </w:r>
      <w:r w:rsidRPr="009C7416">
        <w:rPr>
          <w:rFonts w:ascii="Times New Roman" w:hAnsi="Times New Roman" w:cs="Times New Roman"/>
        </w:rPr>
        <w:t xml:space="preserve"> и прогрессивная системы налогообложения.</w:t>
      </w:r>
    </w:p>
    <w:p w:rsidR="00EF64C3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18</w:t>
      </w:r>
      <w:r w:rsidR="00CE3B39">
        <w:rPr>
          <w:rFonts w:ascii="Times New Roman" w:hAnsi="Times New Roman" w:cs="Times New Roman"/>
        </w:rPr>
        <w:t>.</w:t>
      </w:r>
      <w:r w:rsidR="00EF64C3" w:rsidRPr="009C7416">
        <w:rPr>
          <w:rFonts w:ascii="Times New Roman" w:hAnsi="Times New Roman" w:cs="Times New Roman"/>
        </w:rPr>
        <w:t>Бюджетный дефицит и его разновидности (фактический, структурный, циклический).</w:t>
      </w:r>
    </w:p>
    <w:p w:rsidR="00EF64C3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19</w:t>
      </w:r>
      <w:r w:rsidR="00CE3B39">
        <w:rPr>
          <w:rFonts w:ascii="Times New Roman" w:hAnsi="Times New Roman" w:cs="Times New Roman"/>
        </w:rPr>
        <w:t>.</w:t>
      </w:r>
      <w:r w:rsidR="004F246D" w:rsidRPr="009C7416">
        <w:rPr>
          <w:rFonts w:ascii="Times New Roman" w:hAnsi="Times New Roman" w:cs="Times New Roman"/>
        </w:rPr>
        <w:t xml:space="preserve">Сущность доходов, и </w:t>
      </w:r>
      <w:proofErr w:type="spellStart"/>
      <w:r w:rsidR="004F246D" w:rsidRPr="009C7416">
        <w:rPr>
          <w:rFonts w:ascii="Times New Roman" w:hAnsi="Times New Roman" w:cs="Times New Roman"/>
        </w:rPr>
        <w:t>х</w:t>
      </w:r>
      <w:proofErr w:type="spellEnd"/>
      <w:r w:rsidR="004F246D" w:rsidRPr="009C7416">
        <w:rPr>
          <w:rFonts w:ascii="Times New Roman" w:hAnsi="Times New Roman" w:cs="Times New Roman"/>
        </w:rPr>
        <w:t xml:space="preserve"> формы и источники. Неравенство доходов и его причины</w:t>
      </w:r>
      <w:proofErr w:type="gramStart"/>
      <w:r w:rsidR="004F246D" w:rsidRPr="009C7416">
        <w:rPr>
          <w:rFonts w:ascii="Times New Roman" w:hAnsi="Times New Roman" w:cs="Times New Roman"/>
        </w:rPr>
        <w:t>.</w:t>
      </w:r>
      <w:r w:rsidR="008F1DDA" w:rsidRPr="009C7416">
        <w:rPr>
          <w:rFonts w:ascii="Times New Roman" w:hAnsi="Times New Roman" w:cs="Times New Roman"/>
        </w:rPr>
        <w:t>.</w:t>
      </w:r>
      <w:proofErr w:type="gramEnd"/>
      <w:r w:rsidR="004F246D" w:rsidRPr="009C7416">
        <w:rPr>
          <w:rFonts w:ascii="Times New Roman" w:hAnsi="Times New Roman" w:cs="Times New Roman"/>
        </w:rPr>
        <w:t>Измерение</w:t>
      </w:r>
      <w:r w:rsidR="008F1DDA" w:rsidRPr="009C7416">
        <w:rPr>
          <w:rFonts w:ascii="Times New Roman" w:hAnsi="Times New Roman" w:cs="Times New Roman"/>
        </w:rPr>
        <w:t xml:space="preserve"> неравенства в распределение доходов (кривая Лоренца).</w:t>
      </w:r>
    </w:p>
    <w:p w:rsidR="008F1DDA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20</w:t>
      </w:r>
      <w:r w:rsidR="008F1DDA" w:rsidRPr="009C7416">
        <w:rPr>
          <w:rFonts w:ascii="Times New Roman" w:hAnsi="Times New Roman" w:cs="Times New Roman"/>
        </w:rPr>
        <w:t>. Валютный курс.</w:t>
      </w:r>
    </w:p>
    <w:p w:rsidR="001E51D1" w:rsidRPr="009C7416" w:rsidRDefault="001E51D1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</w:t>
      </w:r>
      <w:r w:rsidR="00D67104" w:rsidRPr="009C7416">
        <w:rPr>
          <w:rFonts w:ascii="Times New Roman" w:hAnsi="Times New Roman" w:cs="Times New Roman"/>
        </w:rPr>
        <w:t>1</w:t>
      </w:r>
      <w:r w:rsidR="00CE3B39">
        <w:rPr>
          <w:rFonts w:ascii="Times New Roman" w:hAnsi="Times New Roman" w:cs="Times New Roman"/>
        </w:rPr>
        <w:t>.</w:t>
      </w:r>
      <w:r w:rsidRPr="009C7416">
        <w:rPr>
          <w:rFonts w:ascii="Times New Roman" w:hAnsi="Times New Roman" w:cs="Times New Roman"/>
        </w:rPr>
        <w:t>Положительные и отрицательные внешние эффекты. Последствия внешних эффектов для производства. Способы уменьшения отрицательных внешних эффектов.</w:t>
      </w:r>
    </w:p>
    <w:p w:rsidR="001E51D1" w:rsidRPr="009C7416" w:rsidRDefault="001E51D1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</w:t>
      </w:r>
      <w:r w:rsidR="00D67104" w:rsidRPr="009C7416">
        <w:rPr>
          <w:rFonts w:ascii="Times New Roman" w:hAnsi="Times New Roman" w:cs="Times New Roman"/>
        </w:rPr>
        <w:t>2</w:t>
      </w:r>
      <w:r w:rsidR="00CE3B39">
        <w:rPr>
          <w:rFonts w:ascii="Times New Roman" w:hAnsi="Times New Roman" w:cs="Times New Roman"/>
        </w:rPr>
        <w:t>.</w:t>
      </w:r>
      <w:r w:rsidRPr="009C7416">
        <w:rPr>
          <w:rFonts w:ascii="Times New Roman" w:hAnsi="Times New Roman" w:cs="Times New Roman"/>
        </w:rPr>
        <w:t>Общественные блага и их особенности.</w:t>
      </w:r>
    </w:p>
    <w:p w:rsidR="001E51D1" w:rsidRPr="009C7416" w:rsidRDefault="001E51D1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</w:t>
      </w:r>
      <w:r w:rsidR="00D67104" w:rsidRPr="009C7416">
        <w:rPr>
          <w:rFonts w:ascii="Times New Roman" w:hAnsi="Times New Roman" w:cs="Times New Roman"/>
        </w:rPr>
        <w:t>3</w:t>
      </w:r>
      <w:r w:rsidRPr="009C7416">
        <w:rPr>
          <w:rFonts w:ascii="Times New Roman" w:hAnsi="Times New Roman" w:cs="Times New Roman"/>
        </w:rPr>
        <w:t>. Национальная экономика как единое целое. Макроэкономические цели. Структура национальной экономики.</w:t>
      </w:r>
    </w:p>
    <w:p w:rsidR="004F246D" w:rsidRPr="009C7416" w:rsidRDefault="004F246D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</w:t>
      </w:r>
      <w:r w:rsidR="00D67104" w:rsidRPr="009C7416">
        <w:rPr>
          <w:rFonts w:ascii="Times New Roman" w:hAnsi="Times New Roman" w:cs="Times New Roman"/>
        </w:rPr>
        <w:t>4</w:t>
      </w:r>
      <w:r w:rsidRPr="009C7416">
        <w:rPr>
          <w:rFonts w:ascii="Times New Roman" w:hAnsi="Times New Roman" w:cs="Times New Roman"/>
        </w:rPr>
        <w:t>. Располагаемый доход, его деление на потребление и сбережение. Средняя и предельная склонность к потреблению и сбережению.</w:t>
      </w:r>
    </w:p>
    <w:p w:rsidR="004F246D" w:rsidRPr="009C7416" w:rsidRDefault="004F246D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</w:t>
      </w:r>
      <w:r w:rsidR="00D67104" w:rsidRPr="009C7416">
        <w:rPr>
          <w:rFonts w:ascii="Times New Roman" w:hAnsi="Times New Roman" w:cs="Times New Roman"/>
        </w:rPr>
        <w:t>5</w:t>
      </w:r>
      <w:r w:rsidR="00CE3B39">
        <w:rPr>
          <w:rFonts w:ascii="Times New Roman" w:hAnsi="Times New Roman" w:cs="Times New Roman"/>
        </w:rPr>
        <w:t>.</w:t>
      </w:r>
      <w:r w:rsidRPr="009C7416">
        <w:rPr>
          <w:rFonts w:ascii="Times New Roman" w:hAnsi="Times New Roman" w:cs="Times New Roman"/>
        </w:rPr>
        <w:t xml:space="preserve">Социально-экономические последствия безработицы. Закон </w:t>
      </w:r>
      <w:proofErr w:type="spellStart"/>
      <w:r w:rsidRPr="009C7416">
        <w:rPr>
          <w:rFonts w:ascii="Times New Roman" w:hAnsi="Times New Roman" w:cs="Times New Roman"/>
        </w:rPr>
        <w:t>Оукена</w:t>
      </w:r>
      <w:proofErr w:type="spellEnd"/>
      <w:r w:rsidRPr="009C7416">
        <w:rPr>
          <w:rFonts w:ascii="Times New Roman" w:hAnsi="Times New Roman" w:cs="Times New Roman"/>
        </w:rPr>
        <w:t>. Взаимодействие инфляции и безработицы.</w:t>
      </w:r>
    </w:p>
    <w:p w:rsidR="004F246D" w:rsidRPr="009C7416" w:rsidRDefault="004F246D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lastRenderedPageBreak/>
        <w:t>2</w:t>
      </w:r>
      <w:r w:rsidR="00D67104" w:rsidRPr="009C7416">
        <w:rPr>
          <w:rFonts w:ascii="Times New Roman" w:hAnsi="Times New Roman" w:cs="Times New Roman"/>
        </w:rPr>
        <w:t>6</w:t>
      </w:r>
      <w:r w:rsidRPr="009C7416">
        <w:rPr>
          <w:rFonts w:ascii="Times New Roman" w:hAnsi="Times New Roman" w:cs="Times New Roman"/>
        </w:rPr>
        <w:t>. Денежный рынок. Спрос и предложение денег Денежная масса.</w:t>
      </w:r>
    </w:p>
    <w:p w:rsidR="006F1CBB" w:rsidRPr="009C7416" w:rsidRDefault="00D67104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27.</w:t>
      </w:r>
      <w:r w:rsidR="00CE3B39">
        <w:rPr>
          <w:rFonts w:ascii="Times New Roman" w:hAnsi="Times New Roman" w:cs="Times New Roman"/>
        </w:rPr>
        <w:t xml:space="preserve"> </w:t>
      </w:r>
      <w:r w:rsidR="00C11E54" w:rsidRPr="009C7416">
        <w:rPr>
          <w:rFonts w:ascii="Times New Roman" w:hAnsi="Times New Roman" w:cs="Times New Roman"/>
        </w:rPr>
        <w:t xml:space="preserve">Номинальный и реальный ВНП. </w:t>
      </w:r>
      <w:r w:rsidR="006F1CBB" w:rsidRPr="009C7416">
        <w:rPr>
          <w:rFonts w:ascii="Times New Roman" w:hAnsi="Times New Roman" w:cs="Times New Roman"/>
        </w:rPr>
        <w:t>Дефлектор</w:t>
      </w:r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</w:p>
    <w:p w:rsidR="006F1CBB" w:rsidRPr="009C7416" w:rsidRDefault="00585ECC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Семинарские занятия</w:t>
      </w:r>
      <w:r w:rsidR="00396CD7" w:rsidRPr="009C7416">
        <w:rPr>
          <w:rFonts w:ascii="Times New Roman" w:hAnsi="Times New Roman" w:cs="Times New Roman"/>
          <w:b/>
        </w:rPr>
        <w:t xml:space="preserve"> – летняя сессия.</w:t>
      </w:r>
    </w:p>
    <w:p w:rsidR="006F1CBB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</w:rPr>
      </w:pPr>
    </w:p>
    <w:p w:rsidR="00C11E54" w:rsidRPr="009C7416" w:rsidRDefault="006F1CBB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Тема 1. Введение в макроэкономику.</w:t>
      </w:r>
      <w:r w:rsidR="00585ECC">
        <w:rPr>
          <w:rFonts w:ascii="Times New Roman" w:hAnsi="Times New Roman" w:cs="Times New Roman"/>
          <w:b/>
        </w:rPr>
        <w:t xml:space="preserve"> 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</w:rPr>
        <w:t>1.Национальная экономика как единое целое. Макроэкономические цели. Структура национальной экономики.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2.</w:t>
      </w:r>
      <w:r w:rsidR="006F1CBB" w:rsidRPr="009C7416">
        <w:rPr>
          <w:rFonts w:ascii="Times New Roman" w:hAnsi="Times New Roman" w:cs="Times New Roman"/>
        </w:rPr>
        <w:t>Валовой национальный и валовой внутренний продукт (ВНП) и  (ВВП). Методы измерения ВНП по доходам, по расходам, по добавленной стоимости.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3.</w:t>
      </w:r>
      <w:r w:rsidR="006F1CBB" w:rsidRPr="009C7416">
        <w:rPr>
          <w:rFonts w:ascii="Times New Roman" w:hAnsi="Times New Roman" w:cs="Times New Roman"/>
        </w:rPr>
        <w:t xml:space="preserve">Чистый национальный продукт, национальный доход, личный и располагаемый доход. 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4.Располагаемый доход, его деление на потребление и сбережение. Средняя и предельная склонность к потреблению и сбережению.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5.Номинальный и реальный ВНП. Дефлектор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6</w:t>
      </w:r>
      <w:r w:rsidR="006F1CBB" w:rsidRPr="009C7416">
        <w:rPr>
          <w:rFonts w:ascii="Times New Roman" w:hAnsi="Times New Roman" w:cs="Times New Roman"/>
        </w:rPr>
        <w:t>. Совокупный спрос и факторы, его определяющие.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7.</w:t>
      </w:r>
      <w:r w:rsidR="006F1CBB" w:rsidRPr="009C7416">
        <w:rPr>
          <w:rFonts w:ascii="Times New Roman" w:hAnsi="Times New Roman" w:cs="Times New Roman"/>
        </w:rPr>
        <w:t>Совокупное предложение и его факторы. Кривая совокупного предложения и ее участки.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8.</w:t>
      </w:r>
      <w:r w:rsidR="006F1CBB" w:rsidRPr="009C7416">
        <w:rPr>
          <w:rFonts w:ascii="Times New Roman" w:hAnsi="Times New Roman" w:cs="Times New Roman"/>
        </w:rPr>
        <w:t>..Экономический</w:t>
      </w:r>
      <w:r w:rsidRPr="009C7416">
        <w:rPr>
          <w:rFonts w:ascii="Times New Roman" w:hAnsi="Times New Roman" w:cs="Times New Roman"/>
        </w:rPr>
        <w:t xml:space="preserve"> цикл</w:t>
      </w:r>
      <w:r w:rsidR="006F1CBB" w:rsidRPr="009C7416">
        <w:rPr>
          <w:rFonts w:ascii="Times New Roman" w:hAnsi="Times New Roman" w:cs="Times New Roman"/>
        </w:rPr>
        <w:t xml:space="preserve"> и его фазы.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9.</w:t>
      </w:r>
      <w:r w:rsidR="006F1CBB" w:rsidRPr="009C7416">
        <w:rPr>
          <w:rFonts w:ascii="Times New Roman" w:hAnsi="Times New Roman" w:cs="Times New Roman"/>
        </w:rPr>
        <w:t>.Инфляция. Формы ее проявления. Основные виды инфляции.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11</w:t>
      </w:r>
      <w:r w:rsidR="006F1CBB" w:rsidRPr="009C7416">
        <w:rPr>
          <w:rFonts w:ascii="Times New Roman" w:hAnsi="Times New Roman" w:cs="Times New Roman"/>
        </w:rPr>
        <w:t>Социально-экономические последствия инфляции.</w:t>
      </w:r>
    </w:p>
    <w:p w:rsidR="006F1CBB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12.</w:t>
      </w:r>
      <w:r w:rsidR="006F1CBB" w:rsidRPr="009C7416">
        <w:rPr>
          <w:rFonts w:ascii="Times New Roman" w:hAnsi="Times New Roman" w:cs="Times New Roman"/>
        </w:rPr>
        <w:t>Безработица, ее причины и формы</w:t>
      </w:r>
      <w:proofErr w:type="gramStart"/>
      <w:r w:rsidR="006F1CBB" w:rsidRPr="009C7416">
        <w:rPr>
          <w:rFonts w:ascii="Times New Roman" w:hAnsi="Times New Roman" w:cs="Times New Roman"/>
        </w:rPr>
        <w:t xml:space="preserve"> .</w:t>
      </w:r>
      <w:proofErr w:type="gramEnd"/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13.Социально-экономические последствия безработицы. Закон </w:t>
      </w:r>
      <w:proofErr w:type="spellStart"/>
      <w:r w:rsidRPr="009C7416">
        <w:rPr>
          <w:rFonts w:ascii="Times New Roman" w:hAnsi="Times New Roman" w:cs="Times New Roman"/>
        </w:rPr>
        <w:t>Оукена</w:t>
      </w:r>
      <w:proofErr w:type="spellEnd"/>
      <w:r w:rsidRPr="009C7416">
        <w:rPr>
          <w:rFonts w:ascii="Times New Roman" w:hAnsi="Times New Roman" w:cs="Times New Roman"/>
        </w:rPr>
        <w:t>. Взаимодействие инфляции и безработицы.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Тема 2. Денежно-кредитная и финансовая политика.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1.Государственный бюджет, его структура. Основные статьи расходной и доходной части федерального бюджета.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proofErr w:type="gramStart"/>
      <w:r w:rsidRPr="009C7416">
        <w:rPr>
          <w:rFonts w:ascii="Times New Roman" w:hAnsi="Times New Roman" w:cs="Times New Roman"/>
        </w:rPr>
        <w:t>2.Бюджетный дефицит и его разновидности (фактический, структурный, циклический</w:t>
      </w:r>
      <w:proofErr w:type="gramEnd"/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3..Фискальная политика государства и ее инструменты.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4.Структура современной кредитной системы.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5..Центральный банк, его функции и инструменты.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6..Основные направления кредитно-денежной политики центрального банка. Стимулирующая и сдерживающая кредитно-денежная политика.</w:t>
      </w:r>
    </w:p>
    <w:p w:rsidR="00A44ECE" w:rsidRPr="009C7416" w:rsidRDefault="00EC53DF" w:rsidP="00585ECC">
      <w:pPr>
        <w:pStyle w:val="a4"/>
        <w:spacing w:line="240" w:lineRule="atLeast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7.</w:t>
      </w:r>
      <w:r w:rsidR="00A44ECE" w:rsidRPr="009C7416">
        <w:rPr>
          <w:rFonts w:ascii="Times New Roman" w:hAnsi="Times New Roman" w:cs="Times New Roman"/>
        </w:rPr>
        <w:t>Виды налогов. Принципы построения налоговой системы. Пропорциональная и прогрессивная системы налогообложения.</w:t>
      </w:r>
    </w:p>
    <w:p w:rsidR="00A44ECE" w:rsidRPr="009C7416" w:rsidRDefault="00A44ECE" w:rsidP="00585ECC">
      <w:pPr>
        <w:pStyle w:val="a4"/>
        <w:spacing w:line="240" w:lineRule="atLeast"/>
        <w:rPr>
          <w:rFonts w:ascii="Times New Roman" w:hAnsi="Times New Roman" w:cs="Times New Roman"/>
        </w:rPr>
      </w:pPr>
    </w:p>
    <w:p w:rsidR="00F357BA" w:rsidRPr="009C7416" w:rsidRDefault="00F357BA" w:rsidP="00585ECC">
      <w:pPr>
        <w:pStyle w:val="a7"/>
        <w:spacing w:after="0" w:line="240" w:lineRule="atLeast"/>
        <w:ind w:firstLine="0"/>
        <w:rPr>
          <w:rFonts w:ascii="Times New Roman" w:hAnsi="Times New Roman" w:cs="Times New Roman"/>
          <w:b/>
        </w:rPr>
      </w:pPr>
      <w:r w:rsidRPr="009C7416">
        <w:rPr>
          <w:rFonts w:ascii="Times New Roman" w:hAnsi="Times New Roman" w:cs="Times New Roman"/>
          <w:b/>
        </w:rPr>
        <w:t>Темы курсовых работ по дисциплине «Экономическая теория» для студентов очного и заочного отделения специальность «Экономическая безопасность».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Акционерные общества. Пути их возникновения в ходе российской приватизации.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Валютный рынок: сущность и функции. Современное состояние валютного рынка в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Государство в рыночной экономике.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Денежное обращение в современных условиях и проблема стабилизации денежного обращения в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Поведение фирм в условиях совершенной и несовершенной конкуренции.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Инфляция. Антиинфляционная политика российского государства.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Производство и издержки производства в рыночной экономике, их сущность и анализ.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Кредитные отношения в рыночной экономике и пути их совершенствования в РФ.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Рынок земли. Сущность ренты, ее виды и проблема земельного налога.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Многообразие форм собственности в  условиях современной российской экономики.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Налоговая система России и пути ее совершенствования.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Экономический рост: понятие, показатели, типы и факторы. Российские  перспективы экономического роста.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Основные характеристики рынков факторов производства.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Финансовая политика и ее роль в регулировании макроэкономических процессов.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Проблемы налогообложения на микроуровне.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lastRenderedPageBreak/>
        <w:t>Государственный бюджет и его роль в финансовой политике государства. Проблемы бюджетного дефицита и государственный долг.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 Российская экономика на современном этане и перспективы ее развития.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Рынок ценных бумаг</w:t>
      </w:r>
      <w:proofErr w:type="gramStart"/>
      <w:r w:rsidRPr="009C7416">
        <w:rPr>
          <w:rFonts w:ascii="Times New Roman" w:hAnsi="Times New Roman" w:cs="Times New Roman"/>
        </w:rPr>
        <w:t xml:space="preserve"> .</w:t>
      </w:r>
      <w:proofErr w:type="gramEnd"/>
      <w:r w:rsidRPr="009C7416">
        <w:rPr>
          <w:rFonts w:ascii="Times New Roman" w:hAnsi="Times New Roman" w:cs="Times New Roman"/>
        </w:rPr>
        <w:t>Его российские особенности и перспективы развития.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Рынок, его сущность и функции. Особенности в современных российских условиях.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Денежно-кредитная политика государства: цели и инструменты.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Рыночный механизм и рыночное равновесие.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Совершенствование кредитных отношений в условиях современной экономики.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Состав, состояние и перспективы развития рынков факторов производства в россий1ской экономике.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Социальная политика государства и проблемы  ее реализации в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Стратегии рыночного поведения рационального действующего потребителя.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Предпринимательство в условиях формирования рыночной экономики в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Товарная биржа и возможности ее функционирования в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Фондовая биржа, ее мест ов современном фондовом </w:t>
      </w:r>
      <w:proofErr w:type="gramStart"/>
      <w:r w:rsidRPr="009C7416">
        <w:rPr>
          <w:rFonts w:ascii="Times New Roman" w:hAnsi="Times New Roman" w:cs="Times New Roman"/>
        </w:rPr>
        <w:t>рынке</w:t>
      </w:r>
      <w:proofErr w:type="gramEnd"/>
      <w:r w:rsidRPr="009C7416">
        <w:rPr>
          <w:rFonts w:ascii="Times New Roman" w:hAnsi="Times New Roman" w:cs="Times New Roman"/>
        </w:rPr>
        <w:t xml:space="preserve"> России.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 xml:space="preserve"> Цикличность развития – экономическая закономерность.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Основные этапы развития экономической теории.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Основные направления современной экономической мысли.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Типология экономических систем.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Рыночная модель потребительского поведения</w:t>
      </w:r>
      <w:proofErr w:type="gramStart"/>
      <w:r w:rsidRPr="009C7416">
        <w:rPr>
          <w:rFonts w:ascii="Times New Roman" w:hAnsi="Times New Roman" w:cs="Times New Roman"/>
        </w:rPr>
        <w:t>..</w:t>
      </w:r>
      <w:proofErr w:type="gramEnd"/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Рыночная организация: содержание и структура.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Собственность: содержание и формы.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Теории экономических циклов.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Модели организации рынка.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Капитал: понятие и сущность</w:t>
      </w:r>
      <w:proofErr w:type="gramStart"/>
      <w:r w:rsidRPr="009C7416">
        <w:rPr>
          <w:rFonts w:ascii="Times New Roman" w:hAnsi="Times New Roman" w:cs="Times New Roman"/>
        </w:rPr>
        <w:t xml:space="preserve"> .</w:t>
      </w:r>
      <w:proofErr w:type="gramEnd"/>
      <w:r w:rsidRPr="009C7416">
        <w:rPr>
          <w:rFonts w:ascii="Times New Roman" w:hAnsi="Times New Roman" w:cs="Times New Roman"/>
        </w:rPr>
        <w:t>Современные определения капитала.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Спрос и закон изменения спроса.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Предложение и закон изменения предложения.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Биржи и их роль в рыночной экономике.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Совершенная конкуренция: противоречия, достоинства, недостатки.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Монополия и монополистическая конкуренция: характерные черты и условия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Государственное регулирование экономики.</w:t>
      </w:r>
    </w:p>
    <w:p w:rsidR="00F357BA" w:rsidRPr="009C7416" w:rsidRDefault="00F357BA" w:rsidP="00585ECC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9C7416">
        <w:rPr>
          <w:rFonts w:ascii="Times New Roman" w:hAnsi="Times New Roman" w:cs="Times New Roman"/>
        </w:rPr>
        <w:t>Рынок труда: проблемы занятости и безработицы.</w:t>
      </w:r>
    </w:p>
    <w:sectPr w:rsidR="00F357BA" w:rsidRPr="009C7416" w:rsidSect="00F5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36"/>
    <w:multiLevelType w:val="hybridMultilevel"/>
    <w:tmpl w:val="7274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E8C"/>
    <w:multiLevelType w:val="hybridMultilevel"/>
    <w:tmpl w:val="5FB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C7DC0"/>
    <w:multiLevelType w:val="hybridMultilevel"/>
    <w:tmpl w:val="7274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5A01"/>
    <w:multiLevelType w:val="hybridMultilevel"/>
    <w:tmpl w:val="72743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198"/>
    <w:rsid w:val="00091B5B"/>
    <w:rsid w:val="00113450"/>
    <w:rsid w:val="001E51D1"/>
    <w:rsid w:val="0032405C"/>
    <w:rsid w:val="00396CD7"/>
    <w:rsid w:val="004F246D"/>
    <w:rsid w:val="00585ECC"/>
    <w:rsid w:val="005A7198"/>
    <w:rsid w:val="006F1CBB"/>
    <w:rsid w:val="007158E9"/>
    <w:rsid w:val="008753B7"/>
    <w:rsid w:val="008F1DDA"/>
    <w:rsid w:val="009178F6"/>
    <w:rsid w:val="009C7416"/>
    <w:rsid w:val="00A44ECE"/>
    <w:rsid w:val="00C11E54"/>
    <w:rsid w:val="00CE3B39"/>
    <w:rsid w:val="00D30FC1"/>
    <w:rsid w:val="00D67104"/>
    <w:rsid w:val="00EC53DF"/>
    <w:rsid w:val="00EF4231"/>
    <w:rsid w:val="00EF64C3"/>
    <w:rsid w:val="00F357BA"/>
    <w:rsid w:val="00F36E5D"/>
    <w:rsid w:val="00F44526"/>
    <w:rsid w:val="00F57C1D"/>
    <w:rsid w:val="00F9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98"/>
    <w:pPr>
      <w:ind w:left="720"/>
      <w:contextualSpacing/>
    </w:pPr>
  </w:style>
  <w:style w:type="paragraph" w:styleId="a4">
    <w:name w:val="No Spacing"/>
    <w:uiPriority w:val="1"/>
    <w:qFormat/>
    <w:rsid w:val="00113450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35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57BA"/>
  </w:style>
  <w:style w:type="paragraph" w:styleId="a7">
    <w:name w:val="Body Text First Indent"/>
    <w:basedOn w:val="a5"/>
    <w:link w:val="a8"/>
    <w:uiPriority w:val="99"/>
    <w:semiHidden/>
    <w:unhideWhenUsed/>
    <w:rsid w:val="00F357BA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F3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korolevichle</cp:lastModifiedBy>
  <cp:revision>12</cp:revision>
  <dcterms:created xsi:type="dcterms:W3CDTF">2016-08-09T16:09:00Z</dcterms:created>
  <dcterms:modified xsi:type="dcterms:W3CDTF">2019-09-30T06:07:00Z</dcterms:modified>
</cp:coreProperties>
</file>